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0B52C" w14:textId="77777777" w:rsidR="00D30D3E" w:rsidRPr="009F2E20" w:rsidRDefault="00D30D3E" w:rsidP="00D30D3E">
      <w:pPr>
        <w:pStyle w:val="Title"/>
        <w:spacing w:after="0"/>
        <w:rPr>
          <w:rFonts w:cs="Times New Roman"/>
          <w:b/>
          <w:sz w:val="22"/>
          <w:szCs w:val="22"/>
        </w:rPr>
      </w:pPr>
      <w:r w:rsidRPr="009F2E20">
        <w:rPr>
          <w:rFonts w:cs="Times New Roman"/>
          <w:b/>
          <w:sz w:val="22"/>
          <w:szCs w:val="22"/>
        </w:rPr>
        <w:t>TERMS OF REFERENCE</w:t>
      </w:r>
    </w:p>
    <w:p w14:paraId="12A2B5AF" w14:textId="77777777" w:rsidR="00D30D3E" w:rsidRPr="009F2E20" w:rsidRDefault="00D30D3E" w:rsidP="00D30D3E">
      <w:pPr>
        <w:pStyle w:val="Title"/>
        <w:spacing w:after="0"/>
        <w:rPr>
          <w:rFonts w:cs="Times New Roman"/>
          <w:b/>
          <w:caps w:val="0"/>
          <w:sz w:val="22"/>
          <w:szCs w:val="22"/>
        </w:rPr>
      </w:pPr>
    </w:p>
    <w:p w14:paraId="50B33EFB" w14:textId="77777777" w:rsidR="009F2E20" w:rsidRDefault="00DB2FA2" w:rsidP="00D30D3E">
      <w:pPr>
        <w:pStyle w:val="Title"/>
        <w:spacing w:after="0"/>
        <w:rPr>
          <w:rFonts w:cs="Times New Roman"/>
          <w:b/>
          <w:sz w:val="22"/>
          <w:szCs w:val="22"/>
        </w:rPr>
      </w:pPr>
      <w:r w:rsidRPr="009F2E20">
        <w:rPr>
          <w:rFonts w:cs="Times New Roman"/>
          <w:b/>
          <w:sz w:val="22"/>
          <w:szCs w:val="22"/>
        </w:rPr>
        <w:t xml:space="preserve">sRI LANKA PUBLIC </w:t>
      </w:r>
      <w:r w:rsidR="00225C58" w:rsidRPr="009F2E20">
        <w:rPr>
          <w:rFonts w:cs="Times New Roman"/>
          <w:b/>
          <w:sz w:val="22"/>
          <w:szCs w:val="22"/>
        </w:rPr>
        <w:t xml:space="preserve">FINANCIAL </w:t>
      </w:r>
      <w:r w:rsidRPr="009F2E20">
        <w:rPr>
          <w:rFonts w:cs="Times New Roman"/>
          <w:b/>
          <w:sz w:val="22"/>
          <w:szCs w:val="22"/>
        </w:rPr>
        <w:t xml:space="preserve">MANAGEMENT STRENTHENING </w:t>
      </w:r>
      <w:r w:rsidR="009F2E20" w:rsidRPr="009F2E20">
        <w:rPr>
          <w:rFonts w:cs="Times New Roman"/>
          <w:b/>
          <w:sz w:val="22"/>
          <w:szCs w:val="22"/>
        </w:rPr>
        <w:t xml:space="preserve">PROJECT </w:t>
      </w:r>
    </w:p>
    <w:p w14:paraId="7A166D8C" w14:textId="732AEC2C" w:rsidR="007D7470" w:rsidRPr="009F2E20" w:rsidRDefault="009F2E20" w:rsidP="00D30D3E">
      <w:pPr>
        <w:pStyle w:val="Title"/>
        <w:spacing w:after="0"/>
        <w:rPr>
          <w:rFonts w:cs="Times New Roman"/>
          <w:b/>
          <w:sz w:val="22"/>
          <w:szCs w:val="22"/>
        </w:rPr>
      </w:pPr>
      <w:r w:rsidRPr="009F2E20">
        <w:rPr>
          <w:rFonts w:cs="Times New Roman"/>
          <w:b/>
          <w:sz w:val="22"/>
          <w:szCs w:val="22"/>
        </w:rPr>
        <w:t>(SLPFMSP - nao)</w:t>
      </w:r>
    </w:p>
    <w:p w14:paraId="57C59682" w14:textId="3BFF0B82" w:rsidR="00DB2FA2" w:rsidRPr="009F2E20" w:rsidRDefault="00DB2FA2" w:rsidP="00D30D3E">
      <w:pPr>
        <w:pStyle w:val="Title"/>
        <w:spacing w:after="0"/>
        <w:rPr>
          <w:rFonts w:cs="Times New Roman"/>
          <w:b/>
          <w:sz w:val="22"/>
          <w:szCs w:val="22"/>
        </w:rPr>
      </w:pPr>
      <w:r w:rsidRPr="009F2E20">
        <w:rPr>
          <w:rFonts w:cs="Times New Roman"/>
          <w:b/>
          <w:sz w:val="22"/>
          <w:szCs w:val="22"/>
        </w:rPr>
        <w:t>cOMPONENT 2: ENHANCING ACCOUNTABILITY AND INSTITUTIONAL CAPACITY</w:t>
      </w:r>
      <w:r w:rsidR="009F2E20">
        <w:rPr>
          <w:rFonts w:cs="Times New Roman"/>
          <w:b/>
          <w:sz w:val="22"/>
          <w:szCs w:val="22"/>
        </w:rPr>
        <w:t xml:space="preserve"> OF THE NATIONAL AUDIT OFFICE OF SRILANKA (</w:t>
      </w:r>
      <w:r w:rsidR="009F2E20" w:rsidRPr="009F2E20">
        <w:rPr>
          <w:rFonts w:cs="Times New Roman"/>
          <w:b/>
          <w:sz w:val="22"/>
          <w:szCs w:val="22"/>
        </w:rPr>
        <w:t>NAOSL</w:t>
      </w:r>
      <w:r w:rsidR="009F2E20">
        <w:rPr>
          <w:rFonts w:cs="Times New Roman"/>
          <w:b/>
          <w:sz w:val="22"/>
          <w:szCs w:val="22"/>
        </w:rPr>
        <w:t>)</w:t>
      </w:r>
    </w:p>
    <w:p w14:paraId="4998CBB3" w14:textId="3792EB51" w:rsidR="006B610E" w:rsidRPr="009F2E20" w:rsidRDefault="00050793" w:rsidP="00D30D3E">
      <w:pPr>
        <w:spacing w:after="0" w:line="240" w:lineRule="auto"/>
        <w:jc w:val="center"/>
        <w:rPr>
          <w:rFonts w:ascii="Times New Roman" w:hAnsi="Times New Roman" w:cs="Times New Roman"/>
          <w:b/>
          <w:bCs/>
        </w:rPr>
      </w:pPr>
      <w:r w:rsidRPr="009F2E20">
        <w:rPr>
          <w:rFonts w:ascii="Times New Roman" w:hAnsi="Times New Roman" w:cs="Times New Roman"/>
          <w:b/>
          <w:bCs/>
        </w:rPr>
        <w:t xml:space="preserve">Individual Consultant- </w:t>
      </w:r>
      <w:r w:rsidR="00E362AD" w:rsidRPr="009F2E20">
        <w:rPr>
          <w:rFonts w:ascii="Times New Roman" w:hAnsi="Times New Roman" w:cs="Times New Roman"/>
          <w:b/>
          <w:bCs/>
        </w:rPr>
        <w:t xml:space="preserve">PROCUREMENT </w:t>
      </w:r>
      <w:r w:rsidRPr="009F2E20">
        <w:rPr>
          <w:rFonts w:ascii="Times New Roman" w:hAnsi="Times New Roman" w:cs="Times New Roman"/>
          <w:b/>
          <w:bCs/>
        </w:rPr>
        <w:t xml:space="preserve"> </w:t>
      </w:r>
    </w:p>
    <w:p w14:paraId="05CB722A" w14:textId="77777777" w:rsidR="006C446A" w:rsidRPr="009F2E20" w:rsidRDefault="006C446A" w:rsidP="00D30D3E">
      <w:pPr>
        <w:spacing w:after="0" w:line="240" w:lineRule="auto"/>
        <w:rPr>
          <w:rFonts w:ascii="Times New Roman" w:hAnsi="Times New Roman" w:cs="Times New Roman"/>
          <w:b/>
          <w:bCs/>
          <w:sz w:val="20"/>
          <w:szCs w:val="20"/>
        </w:rPr>
      </w:pPr>
    </w:p>
    <w:p w14:paraId="10EBE2FF" w14:textId="36102FDD" w:rsidR="00FA2A8D" w:rsidRPr="008219C2" w:rsidRDefault="00E362AD" w:rsidP="00D30D3E">
      <w:pPr>
        <w:spacing w:after="0" w:line="240" w:lineRule="auto"/>
        <w:jc w:val="both"/>
        <w:rPr>
          <w:rFonts w:ascii="Times New Roman" w:eastAsiaTheme="minorEastAsia" w:hAnsi="Times New Roman" w:cs="Times New Roman"/>
          <w:b/>
          <w:color w:val="000000" w:themeColor="text1"/>
          <w:kern w:val="24"/>
          <w:sz w:val="24"/>
          <w:szCs w:val="24"/>
        </w:rPr>
      </w:pPr>
      <w:r w:rsidRPr="008219C2">
        <w:rPr>
          <w:rFonts w:ascii="Times New Roman" w:eastAsiaTheme="minorEastAsia" w:hAnsi="Times New Roman" w:cs="Times New Roman"/>
          <w:b/>
          <w:color w:val="000000" w:themeColor="text1"/>
          <w:kern w:val="24"/>
          <w:sz w:val="24"/>
          <w:szCs w:val="24"/>
        </w:rPr>
        <w:t>1. BACKGROUND</w:t>
      </w:r>
    </w:p>
    <w:p w14:paraId="14405762" w14:textId="77777777" w:rsidR="00D30D3E" w:rsidRPr="008219C2" w:rsidRDefault="00D30D3E" w:rsidP="00D30D3E">
      <w:pPr>
        <w:spacing w:after="0" w:line="240" w:lineRule="auto"/>
        <w:jc w:val="both"/>
        <w:rPr>
          <w:rFonts w:ascii="Times New Roman" w:eastAsiaTheme="minorEastAsia" w:hAnsi="Times New Roman" w:cs="Times New Roman"/>
          <w:color w:val="000000" w:themeColor="text1"/>
          <w:kern w:val="24"/>
          <w:sz w:val="24"/>
          <w:szCs w:val="24"/>
        </w:rPr>
      </w:pPr>
    </w:p>
    <w:p w14:paraId="4CC13A22" w14:textId="77777777" w:rsidR="004A378C" w:rsidRPr="001F6F59" w:rsidRDefault="004A378C" w:rsidP="004A378C">
      <w:pPr>
        <w:ind w:right="-90"/>
        <w:jc w:val="both"/>
        <w:rPr>
          <w:rFonts w:ascii="Times New Roman" w:hAnsi="Times New Roman" w:cs="Times New Roman"/>
          <w:sz w:val="24"/>
          <w:szCs w:val="24"/>
        </w:rPr>
      </w:pPr>
      <w:r w:rsidRPr="001F6F59">
        <w:rPr>
          <w:rFonts w:ascii="Times New Roman" w:hAnsi="Times New Roman" w:cs="Times New Roman"/>
          <w:sz w:val="24"/>
          <w:szCs w:val="24"/>
        </w:rPr>
        <w:t xml:space="preserve">The Democratic Socialist Republic of Sri Lanka has received a grant from the Multi-Donor Trust Fund through the International Bank for Reconstruction and Development (IBRD)/International Development Association (IDA) for implementation of the Public Financial Management Strengthening Project from 06 July 2023 to 30 November 2026. The </w:t>
      </w:r>
      <w:r>
        <w:rPr>
          <w:rFonts w:ascii="Times New Roman" w:hAnsi="Times New Roman" w:cs="Times New Roman"/>
          <w:sz w:val="24"/>
          <w:szCs w:val="24"/>
        </w:rPr>
        <w:t xml:space="preserve">main objective of the project is </w:t>
      </w:r>
      <w:r w:rsidRPr="001F6F59">
        <w:rPr>
          <w:rFonts w:ascii="Times New Roman" w:hAnsi="Times New Roman" w:cs="Times New Roman"/>
          <w:sz w:val="24"/>
          <w:szCs w:val="24"/>
        </w:rPr>
        <w:t>to enhance</w:t>
      </w:r>
      <w:r>
        <w:rPr>
          <w:rFonts w:ascii="Times New Roman" w:hAnsi="Times New Roman" w:cs="Times New Roman"/>
          <w:sz w:val="24"/>
          <w:szCs w:val="24"/>
        </w:rPr>
        <w:t xml:space="preserve"> the </w:t>
      </w:r>
      <w:r w:rsidRPr="004542D2">
        <w:rPr>
          <w:rFonts w:ascii="Times New Roman" w:hAnsi="Times New Roman" w:cs="Times New Roman"/>
          <w:sz w:val="24"/>
          <w:szCs w:val="24"/>
        </w:rPr>
        <w:t>accountability</w:t>
      </w:r>
      <w:r>
        <w:rPr>
          <w:rFonts w:ascii="Times New Roman" w:hAnsi="Times New Roman" w:cs="Times New Roman"/>
          <w:sz w:val="24"/>
          <w:szCs w:val="24"/>
        </w:rPr>
        <w:t xml:space="preserve"> and </w:t>
      </w:r>
      <w:r w:rsidRPr="001F6F59">
        <w:rPr>
          <w:rFonts w:ascii="Times New Roman" w:hAnsi="Times New Roman" w:cs="Times New Roman"/>
          <w:sz w:val="24"/>
          <w:szCs w:val="24"/>
        </w:rPr>
        <w:t xml:space="preserve">institutional capacity </w:t>
      </w:r>
      <w:r w:rsidRPr="001E0377">
        <w:rPr>
          <w:rFonts w:ascii="Times New Roman" w:hAnsi="Times New Roman" w:cs="Times New Roman"/>
          <w:sz w:val="24"/>
          <w:szCs w:val="24"/>
        </w:rPr>
        <w:t>of NAOSL</w:t>
      </w:r>
      <w:r>
        <w:rPr>
          <w:rFonts w:ascii="Times New Roman" w:hAnsi="Times New Roman" w:cs="Times New Roman"/>
          <w:sz w:val="24"/>
          <w:szCs w:val="24"/>
        </w:rPr>
        <w:t xml:space="preserve"> in line with the Development Action Plan(DAP)</w:t>
      </w:r>
      <w:r w:rsidRPr="001F6F59">
        <w:rPr>
          <w:rFonts w:ascii="Times New Roman" w:hAnsi="Times New Roman" w:cs="Times New Roman"/>
          <w:sz w:val="24"/>
          <w:szCs w:val="24"/>
        </w:rPr>
        <w:t xml:space="preserve">.  </w:t>
      </w:r>
    </w:p>
    <w:p w14:paraId="2BE00DA3" w14:textId="42F01E86" w:rsidR="004A378C" w:rsidRPr="001F6F59" w:rsidRDefault="004A378C" w:rsidP="004A378C">
      <w:pPr>
        <w:ind w:right="-90"/>
        <w:jc w:val="both"/>
        <w:rPr>
          <w:rFonts w:ascii="Times New Roman" w:hAnsi="Times New Roman" w:cs="Times New Roman"/>
          <w:sz w:val="24"/>
          <w:szCs w:val="24"/>
        </w:rPr>
      </w:pPr>
      <w:r w:rsidRPr="001F6F59">
        <w:rPr>
          <w:rFonts w:ascii="Times New Roman" w:hAnsi="Times New Roman" w:cs="Times New Roman"/>
          <w:sz w:val="24"/>
          <w:szCs w:val="24"/>
        </w:rPr>
        <w:t xml:space="preserve">The </w:t>
      </w:r>
      <w:r w:rsidR="009F2E20">
        <w:rPr>
          <w:rFonts w:ascii="Times New Roman" w:hAnsi="Times New Roman" w:cs="Times New Roman"/>
          <w:sz w:val="24"/>
          <w:szCs w:val="24"/>
        </w:rPr>
        <w:t>NAOSL</w:t>
      </w:r>
      <w:r w:rsidRPr="001F6F59">
        <w:rPr>
          <w:rFonts w:ascii="Times New Roman" w:hAnsi="Times New Roman" w:cs="Times New Roman"/>
          <w:sz w:val="24"/>
          <w:szCs w:val="24"/>
        </w:rPr>
        <w:t xml:space="preserve"> is the main actor in the public audit dimension of the public financial accountability system, and is responsible for making a professional assessment, typically expressed through an opinion by the Auditor General about the probity, efficiency and effectiveness of the use of public funds by Government institutions. In order to perform the functions effectively, </w:t>
      </w:r>
      <w:r w:rsidR="009F2E20">
        <w:rPr>
          <w:rFonts w:ascii="Times New Roman" w:hAnsi="Times New Roman" w:cs="Times New Roman"/>
          <w:sz w:val="24"/>
          <w:szCs w:val="24"/>
        </w:rPr>
        <w:t>NAOSL</w:t>
      </w:r>
      <w:r w:rsidRPr="001F6F59">
        <w:rPr>
          <w:rFonts w:ascii="Times New Roman" w:hAnsi="Times New Roman" w:cs="Times New Roman"/>
          <w:sz w:val="24"/>
          <w:szCs w:val="24"/>
        </w:rPr>
        <w:t xml:space="preserve"> require</w:t>
      </w:r>
      <w:r w:rsidR="009F2E20">
        <w:rPr>
          <w:rFonts w:ascii="Times New Roman" w:hAnsi="Times New Roman" w:cs="Times New Roman"/>
          <w:sz w:val="24"/>
          <w:szCs w:val="24"/>
        </w:rPr>
        <w:t>s</w:t>
      </w:r>
      <w:r w:rsidRPr="001F6F59">
        <w:rPr>
          <w:rFonts w:ascii="Times New Roman" w:hAnsi="Times New Roman" w:cs="Times New Roman"/>
          <w:sz w:val="24"/>
          <w:szCs w:val="24"/>
        </w:rPr>
        <w:t xml:space="preserve"> sustained institutional capacity building.  </w:t>
      </w:r>
      <w:r w:rsidRPr="001F6F59">
        <w:rPr>
          <w:rFonts w:ascii="Times New Roman" w:hAnsi="Times New Roman" w:cs="Times New Roman"/>
          <w:sz w:val="24"/>
          <w:szCs w:val="24"/>
          <w:lang w:bidi="ta-IN"/>
        </w:rPr>
        <w:t xml:space="preserve">Therefore, the </w:t>
      </w:r>
      <w:bookmarkStart w:id="0" w:name="_Hlk141879710"/>
      <w:r w:rsidRPr="001F6F59">
        <w:rPr>
          <w:rFonts w:ascii="Times New Roman" w:hAnsi="Times New Roman" w:cs="Times New Roman"/>
          <w:sz w:val="24"/>
          <w:szCs w:val="24"/>
          <w:lang w:bidi="ta-IN"/>
        </w:rPr>
        <w:t>human resources as well as other required physical resources</w:t>
      </w:r>
      <w:bookmarkEnd w:id="0"/>
      <w:r w:rsidRPr="001F6F59">
        <w:rPr>
          <w:rFonts w:ascii="Times New Roman" w:hAnsi="Times New Roman" w:cs="Times New Roman"/>
          <w:sz w:val="24"/>
          <w:szCs w:val="24"/>
          <w:lang w:bidi="ta-IN"/>
        </w:rPr>
        <w:t xml:space="preserve"> are to be improved with the financial support of this project.</w:t>
      </w:r>
    </w:p>
    <w:p w14:paraId="4D77E42E" w14:textId="63C602AA" w:rsidR="004A378C" w:rsidRPr="001F6F59" w:rsidRDefault="004A378C" w:rsidP="004A378C">
      <w:pPr>
        <w:ind w:right="-90"/>
        <w:jc w:val="both"/>
        <w:rPr>
          <w:rFonts w:ascii="Times New Roman" w:hAnsi="Times New Roman" w:cs="Times New Roman"/>
          <w:sz w:val="24"/>
          <w:szCs w:val="24"/>
        </w:rPr>
      </w:pPr>
      <w:r w:rsidRPr="001F6F59">
        <w:rPr>
          <w:rFonts w:ascii="Times New Roman" w:hAnsi="Times New Roman" w:cs="Times New Roman"/>
          <w:sz w:val="24"/>
          <w:szCs w:val="24"/>
        </w:rPr>
        <w:t xml:space="preserve">Accordingly, the </w:t>
      </w:r>
      <w:r w:rsidR="009F2E20">
        <w:rPr>
          <w:rFonts w:ascii="Times New Roman" w:hAnsi="Times New Roman" w:cs="Times New Roman"/>
          <w:sz w:val="24"/>
          <w:szCs w:val="24"/>
        </w:rPr>
        <w:t>SLPFMSP-NAO</w:t>
      </w:r>
      <w:r w:rsidRPr="001F6F59">
        <w:rPr>
          <w:rFonts w:ascii="Times New Roman" w:hAnsi="Times New Roman" w:cs="Times New Roman"/>
          <w:sz w:val="24"/>
          <w:szCs w:val="24"/>
        </w:rPr>
        <w:t xml:space="preserve"> expects to hire an expert for Public Procurement Management context of the Component 2: Enhancing accountability and institutional capacity of NAOSL. </w:t>
      </w:r>
    </w:p>
    <w:p w14:paraId="2C3F1A3F" w14:textId="77777777" w:rsidR="00D30D3E" w:rsidRPr="008219C2" w:rsidRDefault="00D30D3E" w:rsidP="00D30D3E">
      <w:pPr>
        <w:spacing w:after="0" w:line="240" w:lineRule="auto"/>
        <w:jc w:val="both"/>
        <w:rPr>
          <w:rFonts w:ascii="Times New Roman" w:hAnsi="Times New Roman" w:cs="Times New Roman"/>
          <w:sz w:val="24"/>
          <w:szCs w:val="24"/>
        </w:rPr>
      </w:pPr>
    </w:p>
    <w:p w14:paraId="16A65210" w14:textId="7241369F" w:rsidR="00FA2A8D" w:rsidRPr="003D75FA" w:rsidRDefault="00FA2A8D" w:rsidP="00D30D3E">
      <w:pPr>
        <w:spacing w:after="0" w:line="240" w:lineRule="auto"/>
        <w:jc w:val="both"/>
        <w:rPr>
          <w:rFonts w:ascii="Times New Roman" w:hAnsi="Times New Roman" w:cs="Times New Roman"/>
          <w:b/>
          <w:sz w:val="24"/>
          <w:szCs w:val="24"/>
        </w:rPr>
      </w:pPr>
      <w:r w:rsidRPr="003D75FA">
        <w:rPr>
          <w:rFonts w:ascii="Times New Roman" w:hAnsi="Times New Roman" w:cs="Times New Roman"/>
          <w:b/>
          <w:sz w:val="24"/>
          <w:szCs w:val="24"/>
        </w:rPr>
        <w:t xml:space="preserve">2. </w:t>
      </w:r>
      <w:r w:rsidR="00E362AD" w:rsidRPr="003D75FA">
        <w:rPr>
          <w:rFonts w:ascii="Times New Roman" w:hAnsi="Times New Roman" w:cs="Times New Roman"/>
          <w:b/>
          <w:sz w:val="24"/>
          <w:szCs w:val="24"/>
        </w:rPr>
        <w:t xml:space="preserve">OBJECTIVE OF THE ASSIGNMENT </w:t>
      </w:r>
    </w:p>
    <w:p w14:paraId="1A5866DE" w14:textId="77777777" w:rsidR="00D5357C" w:rsidRPr="003D75FA" w:rsidRDefault="00D5357C" w:rsidP="00D30D3E">
      <w:pPr>
        <w:spacing w:after="0" w:line="240" w:lineRule="auto"/>
        <w:ind w:right="399"/>
        <w:jc w:val="both"/>
        <w:rPr>
          <w:rFonts w:ascii="Times New Roman" w:hAnsi="Times New Roman" w:cs="Times New Roman"/>
          <w:sz w:val="24"/>
          <w:szCs w:val="24"/>
        </w:rPr>
      </w:pPr>
    </w:p>
    <w:p w14:paraId="133C536A" w14:textId="12B0C61E" w:rsidR="005D589C" w:rsidRPr="001132DF" w:rsidRDefault="005D589C" w:rsidP="001132DF">
      <w:pPr>
        <w:spacing w:after="0" w:line="240" w:lineRule="auto"/>
        <w:jc w:val="both"/>
        <w:rPr>
          <w:rFonts w:ascii="Times New Roman" w:hAnsi="Times New Roman" w:cs="Times New Roman"/>
          <w:sz w:val="24"/>
          <w:szCs w:val="24"/>
        </w:rPr>
      </w:pPr>
      <w:r w:rsidRPr="001132DF">
        <w:rPr>
          <w:rFonts w:ascii="Times New Roman" w:eastAsiaTheme="minorEastAsia" w:hAnsi="Times New Roman" w:cs="Times New Roman"/>
          <w:color w:val="000000" w:themeColor="text1"/>
          <w:kern w:val="24"/>
          <w:sz w:val="24"/>
          <w:szCs w:val="24"/>
        </w:rPr>
        <w:t>The objective of the</w:t>
      </w:r>
      <w:r w:rsidR="00BE0419">
        <w:rPr>
          <w:rFonts w:ascii="Times New Roman" w:eastAsiaTheme="minorEastAsia" w:hAnsi="Times New Roman" w:cs="Times New Roman"/>
          <w:color w:val="000000" w:themeColor="text1"/>
          <w:kern w:val="24"/>
          <w:sz w:val="24"/>
          <w:szCs w:val="24"/>
        </w:rPr>
        <w:t xml:space="preserve"> assignment </w:t>
      </w:r>
      <w:r w:rsidRPr="001132DF">
        <w:rPr>
          <w:rFonts w:ascii="Times New Roman" w:eastAsiaTheme="minorEastAsia" w:hAnsi="Times New Roman" w:cs="Times New Roman"/>
          <w:color w:val="000000" w:themeColor="text1"/>
          <w:kern w:val="24"/>
          <w:sz w:val="24"/>
          <w:szCs w:val="24"/>
        </w:rPr>
        <w:t xml:space="preserve"> is to provide technical support to </w:t>
      </w:r>
      <w:r w:rsidR="009F2E20">
        <w:rPr>
          <w:rFonts w:ascii="Times New Roman" w:hAnsi="Times New Roman" w:cs="Times New Roman"/>
          <w:sz w:val="24"/>
          <w:szCs w:val="24"/>
        </w:rPr>
        <w:t>SLPFMSP-NAO</w:t>
      </w:r>
      <w:r w:rsidRPr="001132DF">
        <w:rPr>
          <w:rFonts w:ascii="Times New Roman" w:eastAsiaTheme="minorEastAsia" w:hAnsi="Times New Roman" w:cs="Times New Roman"/>
          <w:color w:val="000000" w:themeColor="text1"/>
          <w:kern w:val="24"/>
          <w:sz w:val="24"/>
          <w:szCs w:val="24"/>
        </w:rPr>
        <w:t xml:space="preserve"> in </w:t>
      </w:r>
      <w:r w:rsidRPr="001132DF">
        <w:rPr>
          <w:rFonts w:ascii="Times New Roman" w:hAnsi="Times New Roman" w:cs="Times New Roman"/>
          <w:sz w:val="24"/>
          <w:szCs w:val="24"/>
        </w:rPr>
        <w:t>carry</w:t>
      </w:r>
      <w:r w:rsidR="00D01B1C">
        <w:rPr>
          <w:rFonts w:ascii="Times New Roman" w:hAnsi="Times New Roman" w:cs="Times New Roman"/>
          <w:sz w:val="24"/>
          <w:szCs w:val="24"/>
        </w:rPr>
        <w:t>ing</w:t>
      </w:r>
      <w:r w:rsidRPr="001132DF">
        <w:rPr>
          <w:rFonts w:ascii="Times New Roman" w:hAnsi="Times New Roman" w:cs="Times New Roman"/>
          <w:sz w:val="24"/>
          <w:szCs w:val="24"/>
        </w:rPr>
        <w:t xml:space="preserve"> out procurement of goods</w:t>
      </w:r>
      <w:r w:rsidR="001C1F51">
        <w:rPr>
          <w:rFonts w:ascii="Times New Roman" w:hAnsi="Times New Roman" w:cs="Times New Roman"/>
          <w:sz w:val="24"/>
          <w:szCs w:val="24"/>
        </w:rPr>
        <w:t>/non consulting services</w:t>
      </w:r>
      <w:r w:rsidRPr="001132DF">
        <w:rPr>
          <w:rFonts w:ascii="Times New Roman" w:hAnsi="Times New Roman" w:cs="Times New Roman"/>
          <w:sz w:val="24"/>
          <w:szCs w:val="24"/>
        </w:rPr>
        <w:t xml:space="preserve"> and consultant services under the Project</w:t>
      </w:r>
      <w:r w:rsidR="00AC258B" w:rsidRPr="001132DF">
        <w:rPr>
          <w:rFonts w:ascii="Times New Roman" w:hAnsi="Times New Roman" w:cs="Times New Roman"/>
          <w:sz w:val="24"/>
          <w:szCs w:val="24"/>
        </w:rPr>
        <w:t xml:space="preserve"> in line with </w:t>
      </w:r>
      <w:r w:rsidR="00612860">
        <w:rPr>
          <w:rFonts w:ascii="Times New Roman" w:eastAsia="Times New Roman" w:hAnsi="Times New Roman" w:cs="Times New Roman"/>
          <w:sz w:val="24"/>
          <w:szCs w:val="24"/>
        </w:rPr>
        <w:t>Bank</w:t>
      </w:r>
      <w:r w:rsidR="00AC258B" w:rsidRPr="001132DF">
        <w:rPr>
          <w:rFonts w:ascii="Times New Roman" w:hAnsi="Times New Roman" w:cs="Times New Roman"/>
          <w:sz w:val="24"/>
          <w:szCs w:val="24"/>
        </w:rPr>
        <w:t xml:space="preserve"> </w:t>
      </w:r>
      <w:r w:rsidR="005213FD" w:rsidRPr="001132DF">
        <w:rPr>
          <w:rFonts w:ascii="Times New Roman" w:hAnsi="Times New Roman" w:cs="Times New Roman"/>
          <w:sz w:val="24"/>
          <w:szCs w:val="24"/>
        </w:rPr>
        <w:t>procurement procedures</w:t>
      </w:r>
      <w:r w:rsidR="000A0B80" w:rsidRPr="001132DF">
        <w:rPr>
          <w:rStyle w:val="FootnoteReference"/>
          <w:rFonts w:ascii="Times New Roman" w:hAnsi="Times New Roman" w:cs="Times New Roman"/>
          <w:sz w:val="24"/>
          <w:szCs w:val="24"/>
        </w:rPr>
        <w:footnoteReference w:id="1"/>
      </w:r>
      <w:r w:rsidR="001132DF" w:rsidRPr="001132DF">
        <w:rPr>
          <w:rFonts w:ascii="Times New Roman" w:hAnsi="Times New Roman" w:cs="Times New Roman"/>
          <w:sz w:val="24"/>
          <w:szCs w:val="24"/>
        </w:rPr>
        <w:t>.</w:t>
      </w:r>
    </w:p>
    <w:p w14:paraId="7B73CE6F" w14:textId="77777777" w:rsidR="005D589C" w:rsidRPr="008219C2" w:rsidRDefault="005D589C" w:rsidP="00D30D3E">
      <w:pPr>
        <w:spacing w:after="0" w:line="240" w:lineRule="auto"/>
        <w:jc w:val="both"/>
        <w:rPr>
          <w:rFonts w:ascii="Times New Roman" w:eastAsiaTheme="minorEastAsia" w:hAnsi="Times New Roman" w:cs="Times New Roman"/>
          <w:color w:val="000000" w:themeColor="text1"/>
          <w:kern w:val="24"/>
        </w:rPr>
      </w:pPr>
    </w:p>
    <w:p w14:paraId="79A0AD6A" w14:textId="0EB4736C" w:rsidR="002949A8" w:rsidRPr="008219C2" w:rsidRDefault="00FA2A8D" w:rsidP="00D30D3E">
      <w:pPr>
        <w:spacing w:after="0" w:line="240" w:lineRule="auto"/>
        <w:jc w:val="both"/>
        <w:rPr>
          <w:rFonts w:ascii="Times New Roman" w:hAnsi="Times New Roman" w:cs="Times New Roman"/>
          <w:b/>
          <w:sz w:val="24"/>
          <w:szCs w:val="24"/>
        </w:rPr>
      </w:pPr>
      <w:r w:rsidRPr="008219C2">
        <w:rPr>
          <w:rFonts w:ascii="Times New Roman" w:hAnsi="Times New Roman" w:cs="Times New Roman"/>
          <w:b/>
          <w:sz w:val="24"/>
          <w:szCs w:val="24"/>
        </w:rPr>
        <w:t xml:space="preserve">3. </w:t>
      </w:r>
      <w:r w:rsidR="00E362AD" w:rsidRPr="008219C2">
        <w:rPr>
          <w:rFonts w:ascii="Times New Roman" w:hAnsi="Times New Roman" w:cs="Times New Roman"/>
          <w:b/>
          <w:sz w:val="24"/>
          <w:szCs w:val="24"/>
        </w:rPr>
        <w:t>SCOPE OF WORK</w:t>
      </w:r>
    </w:p>
    <w:p w14:paraId="5B1B6EDE" w14:textId="77777777" w:rsidR="00816294" w:rsidRPr="008219C2" w:rsidRDefault="00816294" w:rsidP="00D30D3E">
      <w:pPr>
        <w:spacing w:after="0" w:line="240" w:lineRule="auto"/>
        <w:jc w:val="both"/>
        <w:rPr>
          <w:rFonts w:ascii="Times New Roman" w:hAnsi="Times New Roman" w:cs="Times New Roman"/>
          <w:b/>
        </w:rPr>
      </w:pPr>
    </w:p>
    <w:p w14:paraId="6297D7FB" w14:textId="67BFA909" w:rsidR="003D75FA" w:rsidRDefault="003D75FA" w:rsidP="003D75FA">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 xml:space="preserve">Assist </w:t>
      </w:r>
      <w:r w:rsidR="009F2E20">
        <w:rPr>
          <w:rFonts w:ascii="Times New Roman" w:hAnsi="Times New Roman" w:cs="Times New Roman"/>
          <w:sz w:val="24"/>
          <w:szCs w:val="24"/>
        </w:rPr>
        <w:t>SLPFMSP-NAO</w:t>
      </w:r>
      <w:r w:rsidRPr="008219C2">
        <w:rPr>
          <w:rFonts w:ascii="Times New Roman" w:eastAsia="Times New Roman" w:hAnsi="Times New Roman" w:cs="Times New Roman"/>
          <w:sz w:val="24"/>
          <w:szCs w:val="24"/>
        </w:rPr>
        <w:t xml:space="preserve"> at all stages of Project procurement to ensure that the correct procedures are followed;</w:t>
      </w:r>
    </w:p>
    <w:p w14:paraId="6F2937AE" w14:textId="75D78B54" w:rsidR="00550E74" w:rsidRPr="003C43AD" w:rsidRDefault="003C43AD" w:rsidP="003D75FA">
      <w:pPr>
        <w:numPr>
          <w:ilvl w:val="0"/>
          <w:numId w:val="39"/>
        </w:numPr>
        <w:spacing w:after="0" w:line="240" w:lineRule="auto"/>
        <w:ind w:left="426" w:hanging="426"/>
        <w:jc w:val="both"/>
        <w:rPr>
          <w:rFonts w:ascii="Times New Roman" w:eastAsia="Times New Roman" w:hAnsi="Times New Roman" w:cs="Times New Roman"/>
          <w:sz w:val="24"/>
          <w:szCs w:val="24"/>
        </w:rPr>
      </w:pPr>
      <w:r w:rsidRPr="006B60D7">
        <w:rPr>
          <w:rFonts w:ascii="Times New Roman" w:eastAsia="Times New Roman" w:hAnsi="Times New Roman" w:cs="Times New Roman"/>
          <w:sz w:val="24"/>
          <w:szCs w:val="24"/>
        </w:rPr>
        <w:t xml:space="preserve">Report to the </w:t>
      </w:r>
      <w:r w:rsidR="009F2E20">
        <w:rPr>
          <w:rFonts w:ascii="Times New Roman" w:eastAsia="Times New Roman" w:hAnsi="Times New Roman" w:cs="Times New Roman"/>
          <w:sz w:val="24"/>
          <w:szCs w:val="24"/>
        </w:rPr>
        <w:t>Head</w:t>
      </w:r>
      <w:r w:rsidR="00550E74" w:rsidRPr="003C43AD">
        <w:rPr>
          <w:rFonts w:ascii="Times New Roman" w:eastAsia="Times New Roman" w:hAnsi="Times New Roman" w:cs="Times New Roman"/>
          <w:sz w:val="24"/>
          <w:szCs w:val="24"/>
        </w:rPr>
        <w:t xml:space="preserve"> of</w:t>
      </w:r>
      <w:r w:rsidR="009F2E20">
        <w:rPr>
          <w:rFonts w:ascii="Times New Roman" w:eastAsia="Times New Roman" w:hAnsi="Times New Roman" w:cs="Times New Roman"/>
          <w:sz w:val="24"/>
          <w:szCs w:val="24"/>
        </w:rPr>
        <w:t xml:space="preserve"> the</w:t>
      </w:r>
      <w:r w:rsidR="00550E74" w:rsidRPr="003C43AD">
        <w:rPr>
          <w:rFonts w:ascii="Times New Roman" w:eastAsia="Times New Roman" w:hAnsi="Times New Roman" w:cs="Times New Roman"/>
          <w:sz w:val="24"/>
          <w:szCs w:val="24"/>
        </w:rPr>
        <w:t xml:space="preserve"> </w:t>
      </w:r>
      <w:r w:rsidR="004A378C">
        <w:rPr>
          <w:rFonts w:ascii="Times New Roman" w:eastAsia="Times New Roman" w:hAnsi="Times New Roman" w:cs="Times New Roman"/>
          <w:sz w:val="24"/>
          <w:szCs w:val="24"/>
        </w:rPr>
        <w:t>PCT</w:t>
      </w:r>
      <w:r w:rsidR="00550E74" w:rsidRPr="003C43AD">
        <w:rPr>
          <w:rFonts w:ascii="Times New Roman" w:eastAsia="Times New Roman" w:hAnsi="Times New Roman" w:cs="Times New Roman"/>
          <w:sz w:val="24"/>
          <w:szCs w:val="24"/>
        </w:rPr>
        <w:t xml:space="preserve"> </w:t>
      </w:r>
      <w:r w:rsidRPr="006B60D7">
        <w:rPr>
          <w:rFonts w:ascii="Times New Roman" w:eastAsia="Times New Roman" w:hAnsi="Times New Roman" w:cs="Times New Roman"/>
          <w:sz w:val="24"/>
          <w:szCs w:val="24"/>
        </w:rPr>
        <w:t>for all activities /</w:t>
      </w:r>
      <w:r w:rsidR="00550E74" w:rsidRPr="003C43AD">
        <w:rPr>
          <w:rFonts w:ascii="Times New Roman" w:eastAsia="Times New Roman" w:hAnsi="Times New Roman" w:cs="Times New Roman"/>
          <w:sz w:val="24"/>
          <w:szCs w:val="24"/>
        </w:rPr>
        <w:t>work related to procurement</w:t>
      </w:r>
      <w:r w:rsidRPr="006B60D7">
        <w:rPr>
          <w:rFonts w:ascii="Times New Roman" w:eastAsia="Times New Roman" w:hAnsi="Times New Roman" w:cs="Times New Roman"/>
          <w:sz w:val="24"/>
          <w:szCs w:val="24"/>
        </w:rPr>
        <w:t xml:space="preserve">s under </w:t>
      </w:r>
      <w:r w:rsidR="00AB02AB">
        <w:rPr>
          <w:rFonts w:ascii="Times New Roman" w:eastAsia="Times New Roman" w:hAnsi="Times New Roman" w:cs="Times New Roman"/>
          <w:sz w:val="24"/>
          <w:szCs w:val="24"/>
        </w:rPr>
        <w:t xml:space="preserve">the </w:t>
      </w:r>
      <w:r w:rsidR="00FA65FF">
        <w:rPr>
          <w:rFonts w:ascii="Times New Roman" w:eastAsia="Times New Roman" w:hAnsi="Times New Roman" w:cs="Times New Roman"/>
          <w:sz w:val="24"/>
          <w:szCs w:val="24"/>
        </w:rPr>
        <w:t>Project</w:t>
      </w:r>
      <w:r w:rsidR="00AB02AB">
        <w:rPr>
          <w:rFonts w:ascii="Times New Roman" w:eastAsia="Times New Roman" w:hAnsi="Times New Roman" w:cs="Times New Roman"/>
          <w:sz w:val="24"/>
          <w:szCs w:val="24"/>
        </w:rPr>
        <w:t>;</w:t>
      </w:r>
    </w:p>
    <w:p w14:paraId="727A3EAF" w14:textId="1CA724C3" w:rsidR="003A4F89" w:rsidRPr="006B60D7" w:rsidRDefault="003A4F89" w:rsidP="006B60D7">
      <w:pPr>
        <w:numPr>
          <w:ilvl w:val="0"/>
          <w:numId w:val="39"/>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B60D7">
        <w:rPr>
          <w:rFonts w:ascii="Times New Roman" w:eastAsia="Times New Roman" w:hAnsi="Times New Roman" w:cs="Times New Roman"/>
          <w:sz w:val="24"/>
          <w:szCs w:val="24"/>
        </w:rPr>
        <w:t xml:space="preserve">ssist </w:t>
      </w:r>
      <w:r w:rsidR="00FA65FF">
        <w:rPr>
          <w:rFonts w:ascii="Times New Roman" w:hAnsi="Times New Roman" w:cs="Times New Roman"/>
          <w:sz w:val="24"/>
          <w:szCs w:val="24"/>
        </w:rPr>
        <w:t>SLPFMSP-NAO</w:t>
      </w:r>
      <w:r w:rsidRPr="006B60D7">
        <w:rPr>
          <w:rFonts w:ascii="Times New Roman" w:eastAsia="Times New Roman" w:hAnsi="Times New Roman" w:cs="Times New Roman"/>
          <w:sz w:val="24"/>
          <w:szCs w:val="24"/>
        </w:rPr>
        <w:t xml:space="preserve"> </w:t>
      </w:r>
      <w:r w:rsidR="00D01B1C">
        <w:rPr>
          <w:rFonts w:ascii="Times New Roman" w:eastAsia="Times New Roman" w:hAnsi="Times New Roman" w:cs="Times New Roman"/>
          <w:sz w:val="24"/>
          <w:szCs w:val="24"/>
        </w:rPr>
        <w:t xml:space="preserve">to </w:t>
      </w:r>
      <w:r w:rsidRPr="006B60D7">
        <w:rPr>
          <w:rFonts w:ascii="Times New Roman" w:eastAsia="Times New Roman" w:hAnsi="Times New Roman" w:cs="Times New Roman"/>
          <w:sz w:val="24"/>
          <w:szCs w:val="24"/>
        </w:rPr>
        <w:t>achiev</w:t>
      </w:r>
      <w:r w:rsidR="00D01B1C">
        <w:rPr>
          <w:rFonts w:ascii="Times New Roman" w:eastAsia="Times New Roman" w:hAnsi="Times New Roman" w:cs="Times New Roman"/>
          <w:sz w:val="24"/>
          <w:szCs w:val="24"/>
        </w:rPr>
        <w:t>e</w:t>
      </w:r>
      <w:r w:rsidR="000565E8">
        <w:rPr>
          <w:rFonts w:ascii="Times New Roman" w:eastAsia="Times New Roman" w:hAnsi="Times New Roman" w:cs="Times New Roman"/>
          <w:sz w:val="24"/>
          <w:szCs w:val="24"/>
        </w:rPr>
        <w:t xml:space="preserve"> DAP</w:t>
      </w:r>
      <w:r w:rsidRPr="006B60D7">
        <w:rPr>
          <w:rFonts w:ascii="Times New Roman" w:eastAsia="Times New Roman" w:hAnsi="Times New Roman" w:cs="Times New Roman"/>
          <w:sz w:val="24"/>
          <w:szCs w:val="24"/>
        </w:rPr>
        <w:t xml:space="preserve"> </w:t>
      </w:r>
      <w:r w:rsidR="00D01B1C">
        <w:rPr>
          <w:rFonts w:ascii="Times New Roman" w:eastAsia="Times New Roman" w:hAnsi="Times New Roman" w:cs="Times New Roman"/>
          <w:sz w:val="24"/>
          <w:szCs w:val="24"/>
        </w:rPr>
        <w:t>i</w:t>
      </w:r>
      <w:r w:rsidRPr="006B60D7">
        <w:rPr>
          <w:rFonts w:ascii="Times New Roman" w:eastAsia="Times New Roman" w:hAnsi="Times New Roman" w:cs="Times New Roman"/>
          <w:sz w:val="24"/>
          <w:szCs w:val="24"/>
        </w:rPr>
        <w:t xml:space="preserve">n </w:t>
      </w:r>
      <w:r w:rsidR="00D01B1C">
        <w:rPr>
          <w:rFonts w:ascii="Times New Roman" w:eastAsia="Times New Roman" w:hAnsi="Times New Roman" w:cs="Times New Roman"/>
          <w:sz w:val="24"/>
          <w:szCs w:val="24"/>
        </w:rPr>
        <w:t xml:space="preserve">a </w:t>
      </w:r>
      <w:r w:rsidRPr="006B60D7">
        <w:rPr>
          <w:rFonts w:ascii="Times New Roman" w:eastAsia="Times New Roman" w:hAnsi="Times New Roman" w:cs="Times New Roman"/>
          <w:sz w:val="24"/>
          <w:szCs w:val="24"/>
        </w:rPr>
        <w:t>timely manner</w:t>
      </w:r>
      <w:r w:rsidR="00D01B1C">
        <w:rPr>
          <w:rFonts w:ascii="Times New Roman" w:eastAsia="Times New Roman" w:hAnsi="Times New Roman" w:cs="Times New Roman"/>
          <w:sz w:val="24"/>
          <w:szCs w:val="24"/>
        </w:rPr>
        <w:t>;</w:t>
      </w:r>
      <w:r w:rsidRPr="006B60D7">
        <w:rPr>
          <w:rFonts w:ascii="Times New Roman" w:eastAsia="Times New Roman" w:hAnsi="Times New Roman" w:cs="Times New Roman"/>
          <w:sz w:val="24"/>
          <w:szCs w:val="24"/>
        </w:rPr>
        <w:t xml:space="preserve"> </w:t>
      </w:r>
    </w:p>
    <w:p w14:paraId="56C3BE0D" w14:textId="2A214D61" w:rsidR="003A4F89" w:rsidRDefault="003A4F89" w:rsidP="003A4F89">
      <w:pPr>
        <w:numPr>
          <w:ilvl w:val="0"/>
          <w:numId w:val="39"/>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Liaise with </w:t>
      </w:r>
      <w:r w:rsidRPr="003A4F89">
        <w:rPr>
          <w:rFonts w:ascii="Times New Roman" w:eastAsia="Times New Roman" w:hAnsi="Times New Roman" w:cs="Times New Roman"/>
          <w:sz w:val="24"/>
          <w:szCs w:val="24"/>
        </w:rPr>
        <w:t>other Government Institutions</w:t>
      </w:r>
      <w:r w:rsidR="00573DD9">
        <w:rPr>
          <w:rFonts w:ascii="Times New Roman" w:eastAsia="Times New Roman" w:hAnsi="Times New Roman" w:cs="Times New Roman"/>
          <w:sz w:val="24"/>
          <w:szCs w:val="24"/>
        </w:rPr>
        <w:t xml:space="preserve"> if required with the consent of the Auditor General.</w:t>
      </w:r>
    </w:p>
    <w:p w14:paraId="7645929E" w14:textId="4BE65C4F" w:rsidR="003D75FA" w:rsidRPr="008219C2" w:rsidRDefault="00FA65FF" w:rsidP="003D75FA">
      <w:pPr>
        <w:numPr>
          <w:ilvl w:val="0"/>
          <w:numId w:val="39"/>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Assist the</w:t>
      </w:r>
      <w:r w:rsidR="003A4F89">
        <w:rPr>
          <w:rFonts w:ascii="Times New Roman" w:eastAsia="Times New Roman" w:hAnsi="Times New Roman" w:cs="Times New Roman"/>
          <w:sz w:val="24"/>
          <w:szCs w:val="24"/>
        </w:rPr>
        <w:t xml:space="preserve"> Procurement Committee and </w:t>
      </w:r>
      <w:r>
        <w:rPr>
          <w:rFonts w:ascii="Times New Roman" w:eastAsia="Times New Roman" w:hAnsi="Times New Roman" w:cs="Times New Roman"/>
          <w:sz w:val="24"/>
          <w:szCs w:val="24"/>
        </w:rPr>
        <w:t xml:space="preserve">the Technical Evaluation Committee to </w:t>
      </w:r>
      <w:r w:rsidR="003A4F89">
        <w:rPr>
          <w:rFonts w:ascii="Times New Roman" w:eastAsia="Times New Roman" w:hAnsi="Times New Roman" w:cs="Times New Roman"/>
          <w:sz w:val="24"/>
          <w:szCs w:val="24"/>
        </w:rPr>
        <w:t xml:space="preserve">obtain necessary approval </w:t>
      </w:r>
      <w:r w:rsidR="00692464">
        <w:rPr>
          <w:rFonts w:ascii="Times New Roman" w:eastAsia="Times New Roman" w:hAnsi="Times New Roman" w:cs="Times New Roman"/>
          <w:sz w:val="24"/>
          <w:szCs w:val="24"/>
        </w:rPr>
        <w:t>for procurements</w:t>
      </w:r>
      <w:r w:rsidR="00D01B1C">
        <w:rPr>
          <w:rFonts w:ascii="Times New Roman" w:eastAsia="Times New Roman" w:hAnsi="Times New Roman" w:cs="Times New Roman"/>
          <w:sz w:val="24"/>
          <w:szCs w:val="24"/>
        </w:rPr>
        <w:t>;</w:t>
      </w:r>
      <w:r w:rsidR="00692464">
        <w:rPr>
          <w:rFonts w:ascii="Times New Roman" w:eastAsia="Times New Roman" w:hAnsi="Times New Roman" w:cs="Times New Roman"/>
          <w:sz w:val="24"/>
          <w:szCs w:val="24"/>
        </w:rPr>
        <w:t xml:space="preserve"> </w:t>
      </w:r>
      <w:r w:rsidR="003D75FA" w:rsidRPr="008219C2">
        <w:rPr>
          <w:rFonts w:ascii="Times New Roman" w:eastAsia="Times New Roman" w:hAnsi="Times New Roman" w:cs="Times New Roman"/>
          <w:sz w:val="24"/>
          <w:szCs w:val="24"/>
        </w:rPr>
        <w:t xml:space="preserve">Assist in </w:t>
      </w:r>
      <w:r w:rsidR="001132DF">
        <w:rPr>
          <w:rFonts w:ascii="Times New Roman" w:eastAsia="Times New Roman" w:hAnsi="Times New Roman" w:cs="Times New Roman"/>
          <w:sz w:val="24"/>
          <w:szCs w:val="24"/>
        </w:rPr>
        <w:t>preparing</w:t>
      </w:r>
      <w:r w:rsidR="003D75FA" w:rsidRPr="008219C2">
        <w:rPr>
          <w:rFonts w:ascii="Times New Roman" w:eastAsia="Times New Roman" w:hAnsi="Times New Roman" w:cs="Times New Roman"/>
          <w:sz w:val="24"/>
          <w:szCs w:val="24"/>
        </w:rPr>
        <w:t xml:space="preserve"> </w:t>
      </w:r>
      <w:r w:rsidR="00D01B1C">
        <w:rPr>
          <w:rFonts w:ascii="Times New Roman" w:eastAsia="Times New Roman" w:hAnsi="Times New Roman" w:cs="Times New Roman"/>
          <w:sz w:val="24"/>
          <w:szCs w:val="24"/>
        </w:rPr>
        <w:t xml:space="preserve">the </w:t>
      </w:r>
      <w:r w:rsidR="003D75FA" w:rsidRPr="008219C2">
        <w:rPr>
          <w:rFonts w:ascii="Times New Roman" w:eastAsia="Times New Roman" w:hAnsi="Times New Roman" w:cs="Times New Roman"/>
          <w:sz w:val="24"/>
          <w:szCs w:val="24"/>
        </w:rPr>
        <w:t xml:space="preserve">procurement plan </w:t>
      </w:r>
      <w:r w:rsidR="00D01B1C">
        <w:rPr>
          <w:rFonts w:ascii="Times New Roman" w:eastAsia="Times New Roman" w:hAnsi="Times New Roman" w:cs="Times New Roman"/>
          <w:sz w:val="24"/>
          <w:szCs w:val="24"/>
        </w:rPr>
        <w:t xml:space="preserve">for </w:t>
      </w:r>
      <w:r w:rsidR="003D75FA" w:rsidRPr="008219C2">
        <w:rPr>
          <w:rFonts w:ascii="Times New Roman" w:eastAsia="Times New Roman" w:hAnsi="Times New Roman" w:cs="Times New Roman"/>
          <w:sz w:val="24"/>
          <w:szCs w:val="24"/>
        </w:rPr>
        <w:t xml:space="preserve">the Project and update regularly for </w:t>
      </w:r>
      <w:r>
        <w:rPr>
          <w:rFonts w:ascii="Times New Roman" w:hAnsi="Times New Roman" w:cs="Times New Roman"/>
          <w:sz w:val="24"/>
          <w:szCs w:val="24"/>
        </w:rPr>
        <w:t>SLPFMSP-NAO</w:t>
      </w:r>
      <w:r w:rsidR="003D75FA" w:rsidRPr="008219C2">
        <w:rPr>
          <w:rFonts w:ascii="Times New Roman" w:eastAsia="Times New Roman" w:hAnsi="Times New Roman" w:cs="Times New Roman"/>
          <w:sz w:val="24"/>
          <w:szCs w:val="24"/>
        </w:rPr>
        <w:t xml:space="preserve"> approval and for submission to the </w:t>
      </w:r>
      <w:r w:rsidR="00612860">
        <w:rPr>
          <w:rFonts w:ascii="Times New Roman" w:eastAsia="Times New Roman" w:hAnsi="Times New Roman" w:cs="Times New Roman"/>
          <w:sz w:val="24"/>
          <w:szCs w:val="24"/>
        </w:rPr>
        <w:t>Bank</w:t>
      </w:r>
      <w:r w:rsidR="003D75FA" w:rsidRPr="008219C2">
        <w:rPr>
          <w:rFonts w:ascii="Times New Roman" w:eastAsia="Times New Roman" w:hAnsi="Times New Roman" w:cs="Times New Roman"/>
          <w:sz w:val="24"/>
          <w:szCs w:val="24"/>
        </w:rPr>
        <w:t xml:space="preserve"> for review</w:t>
      </w:r>
      <w:r w:rsidR="00D01B1C">
        <w:rPr>
          <w:rFonts w:ascii="Times New Roman" w:eastAsia="Times New Roman" w:hAnsi="Times New Roman" w:cs="Times New Roman"/>
          <w:sz w:val="24"/>
          <w:szCs w:val="24"/>
        </w:rPr>
        <w:t>.</w:t>
      </w:r>
      <w:r w:rsidR="003D75FA" w:rsidRPr="008219C2">
        <w:rPr>
          <w:rFonts w:ascii="Times New Roman" w:eastAsia="Times New Roman" w:hAnsi="Times New Roman" w:cs="Times New Roman"/>
          <w:sz w:val="24"/>
          <w:szCs w:val="24"/>
        </w:rPr>
        <w:t>;</w:t>
      </w:r>
    </w:p>
    <w:p w14:paraId="3279CC38" w14:textId="3EF97318" w:rsidR="003D75FA" w:rsidRPr="008219C2" w:rsidRDefault="003D75FA" w:rsidP="003D75FA">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 xml:space="preserve">Assist </w:t>
      </w:r>
      <w:r w:rsidR="00FA65FF">
        <w:rPr>
          <w:rFonts w:ascii="Times New Roman" w:hAnsi="Times New Roman" w:cs="Times New Roman"/>
          <w:sz w:val="24"/>
          <w:szCs w:val="24"/>
        </w:rPr>
        <w:t>SLPFMSP-NAO</w:t>
      </w:r>
      <w:r w:rsidRPr="008219C2">
        <w:rPr>
          <w:rFonts w:ascii="Times New Roman" w:eastAsia="Times New Roman" w:hAnsi="Times New Roman" w:cs="Times New Roman"/>
          <w:sz w:val="24"/>
          <w:szCs w:val="24"/>
        </w:rPr>
        <w:t xml:space="preserve"> in maintaining an effective monitoring and recording system on procurement process, information and recording for document keeping; and use the systematic tracking of exchanges in procurement (STEP);</w:t>
      </w:r>
    </w:p>
    <w:p w14:paraId="414CDE15" w14:textId="1CF7DEF7" w:rsidR="003D75FA" w:rsidRPr="008219C2" w:rsidRDefault="003D75FA" w:rsidP="003D75FA">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lastRenderedPageBreak/>
        <w:t xml:space="preserve">Support </w:t>
      </w:r>
      <w:r w:rsidR="00FA65FF">
        <w:rPr>
          <w:rFonts w:ascii="Times New Roman" w:hAnsi="Times New Roman" w:cs="Times New Roman"/>
          <w:sz w:val="24"/>
          <w:szCs w:val="24"/>
        </w:rPr>
        <w:t>SLPFMSP-NAO</w:t>
      </w:r>
      <w:r w:rsidRPr="008219C2">
        <w:rPr>
          <w:rFonts w:ascii="Times New Roman" w:eastAsia="Times New Roman" w:hAnsi="Times New Roman" w:cs="Times New Roman"/>
          <w:sz w:val="24"/>
          <w:szCs w:val="24"/>
        </w:rPr>
        <w:t xml:space="preserve"> in develop</w:t>
      </w:r>
      <w:r w:rsidR="00D01B1C">
        <w:rPr>
          <w:rFonts w:ascii="Times New Roman" w:eastAsia="Times New Roman" w:hAnsi="Times New Roman" w:cs="Times New Roman"/>
          <w:sz w:val="24"/>
          <w:szCs w:val="24"/>
        </w:rPr>
        <w:t>ing</w:t>
      </w:r>
      <w:r w:rsidRPr="008219C2">
        <w:rPr>
          <w:rFonts w:ascii="Times New Roman" w:eastAsia="Times New Roman" w:hAnsi="Times New Roman" w:cs="Times New Roman"/>
          <w:sz w:val="24"/>
          <w:szCs w:val="24"/>
        </w:rPr>
        <w:t xml:space="preserve"> an action plan to strengthen transparency and accountability in the procurement process (including complaint-handling mechanism, integrity pacts and sanctions procedures as per procurement rules of the </w:t>
      </w:r>
      <w:r w:rsidR="008916FC">
        <w:rPr>
          <w:rFonts w:ascii="Times New Roman" w:eastAsia="Times New Roman" w:hAnsi="Times New Roman" w:cs="Times New Roman"/>
          <w:sz w:val="24"/>
          <w:szCs w:val="24"/>
        </w:rPr>
        <w:t>G</w:t>
      </w:r>
      <w:r w:rsidR="00CF182A">
        <w:rPr>
          <w:rFonts w:ascii="Times New Roman" w:eastAsia="Times New Roman" w:hAnsi="Times New Roman" w:cs="Times New Roman"/>
          <w:sz w:val="24"/>
          <w:szCs w:val="24"/>
        </w:rPr>
        <w:t>o</w:t>
      </w:r>
      <w:r w:rsidR="008916FC">
        <w:rPr>
          <w:rFonts w:ascii="Times New Roman" w:eastAsia="Times New Roman" w:hAnsi="Times New Roman" w:cs="Times New Roman"/>
          <w:sz w:val="24"/>
          <w:szCs w:val="24"/>
        </w:rPr>
        <w:t>vernment</w:t>
      </w:r>
      <w:r w:rsidR="00CF182A">
        <w:rPr>
          <w:rFonts w:ascii="Times New Roman" w:eastAsia="Times New Roman" w:hAnsi="Times New Roman" w:cs="Times New Roman"/>
          <w:sz w:val="24"/>
          <w:szCs w:val="24"/>
        </w:rPr>
        <w:t xml:space="preserve"> </w:t>
      </w:r>
      <w:r w:rsidRPr="008219C2">
        <w:rPr>
          <w:rFonts w:ascii="Times New Roman" w:eastAsia="Times New Roman" w:hAnsi="Times New Roman" w:cs="Times New Roman"/>
          <w:sz w:val="24"/>
          <w:szCs w:val="24"/>
        </w:rPr>
        <w:t xml:space="preserve">and </w:t>
      </w:r>
      <w:r w:rsidR="00612860">
        <w:rPr>
          <w:rFonts w:ascii="Times New Roman" w:eastAsia="Times New Roman" w:hAnsi="Times New Roman" w:cs="Times New Roman"/>
          <w:sz w:val="24"/>
          <w:szCs w:val="24"/>
        </w:rPr>
        <w:t>Bank</w:t>
      </w:r>
      <w:r w:rsidRPr="008219C2">
        <w:rPr>
          <w:rFonts w:ascii="Times New Roman" w:eastAsia="Times New Roman" w:hAnsi="Times New Roman" w:cs="Times New Roman"/>
          <w:sz w:val="24"/>
          <w:szCs w:val="24"/>
        </w:rPr>
        <w:t xml:space="preserve">’s Procurement Regulations) and also work with </w:t>
      </w:r>
      <w:r w:rsidR="003139BE" w:rsidRPr="008219C2">
        <w:rPr>
          <w:rFonts w:ascii="Times New Roman" w:eastAsia="Times New Roman" w:hAnsi="Times New Roman" w:cs="Times New Roman"/>
          <w:sz w:val="24"/>
          <w:szCs w:val="24"/>
        </w:rPr>
        <w:t>relevant</w:t>
      </w:r>
      <w:r w:rsidRPr="008219C2">
        <w:rPr>
          <w:rFonts w:ascii="Times New Roman" w:eastAsia="Times New Roman" w:hAnsi="Times New Roman" w:cs="Times New Roman"/>
          <w:sz w:val="24"/>
          <w:szCs w:val="24"/>
        </w:rPr>
        <w:t xml:space="preserve"> division</w:t>
      </w:r>
      <w:r w:rsidR="003139BE" w:rsidRPr="008219C2">
        <w:rPr>
          <w:rFonts w:ascii="Times New Roman" w:eastAsia="Times New Roman" w:hAnsi="Times New Roman" w:cs="Times New Roman"/>
          <w:sz w:val="24"/>
          <w:szCs w:val="24"/>
        </w:rPr>
        <w:t>s</w:t>
      </w:r>
      <w:r w:rsidR="00D01B1C">
        <w:rPr>
          <w:rFonts w:ascii="Times New Roman" w:eastAsia="Times New Roman" w:hAnsi="Times New Roman" w:cs="Times New Roman"/>
          <w:sz w:val="24"/>
          <w:szCs w:val="24"/>
        </w:rPr>
        <w:t>,</w:t>
      </w:r>
      <w:r w:rsidRPr="008219C2">
        <w:rPr>
          <w:rFonts w:ascii="Times New Roman" w:eastAsia="Times New Roman" w:hAnsi="Times New Roman" w:cs="Times New Roman"/>
          <w:sz w:val="24"/>
          <w:szCs w:val="24"/>
        </w:rPr>
        <w:t xml:space="preserve"> </w:t>
      </w:r>
      <w:r w:rsidR="008916FC">
        <w:rPr>
          <w:rFonts w:ascii="Times New Roman" w:eastAsia="Times New Roman" w:hAnsi="Times New Roman" w:cs="Times New Roman"/>
          <w:sz w:val="24"/>
          <w:szCs w:val="24"/>
        </w:rPr>
        <w:t>if relevant</w:t>
      </w:r>
      <w:r w:rsidR="00D01B1C">
        <w:rPr>
          <w:rFonts w:ascii="Times New Roman" w:eastAsia="Times New Roman" w:hAnsi="Times New Roman" w:cs="Times New Roman"/>
          <w:sz w:val="24"/>
          <w:szCs w:val="24"/>
        </w:rPr>
        <w:t>,</w:t>
      </w:r>
      <w:r w:rsidR="008916FC">
        <w:rPr>
          <w:rFonts w:ascii="Times New Roman" w:eastAsia="Times New Roman" w:hAnsi="Times New Roman" w:cs="Times New Roman"/>
          <w:sz w:val="24"/>
          <w:szCs w:val="24"/>
        </w:rPr>
        <w:t xml:space="preserve"> </w:t>
      </w:r>
      <w:r w:rsidRPr="008219C2">
        <w:rPr>
          <w:rFonts w:ascii="Times New Roman" w:eastAsia="Times New Roman" w:hAnsi="Times New Roman" w:cs="Times New Roman"/>
          <w:sz w:val="24"/>
          <w:szCs w:val="24"/>
        </w:rPr>
        <w:t xml:space="preserve">to enhance and </w:t>
      </w:r>
      <w:r w:rsidR="00D01B1C">
        <w:rPr>
          <w:rFonts w:ascii="Times New Roman" w:eastAsia="Times New Roman" w:hAnsi="Times New Roman" w:cs="Times New Roman"/>
          <w:sz w:val="24"/>
          <w:szCs w:val="24"/>
        </w:rPr>
        <w:t xml:space="preserve">ensure </w:t>
      </w:r>
      <w:r w:rsidRPr="008219C2">
        <w:rPr>
          <w:rFonts w:ascii="Times New Roman" w:eastAsia="Times New Roman" w:hAnsi="Times New Roman" w:cs="Times New Roman"/>
          <w:sz w:val="24"/>
          <w:szCs w:val="24"/>
        </w:rPr>
        <w:t xml:space="preserve">systematic disclosure of procurement related documents in the </w:t>
      </w:r>
      <w:r w:rsidR="00573DD9">
        <w:rPr>
          <w:rFonts w:ascii="Times New Roman" w:eastAsia="Times New Roman" w:hAnsi="Times New Roman" w:cs="Times New Roman"/>
          <w:sz w:val="24"/>
          <w:szCs w:val="24"/>
        </w:rPr>
        <w:t>NAOSL</w:t>
      </w:r>
      <w:r w:rsidRPr="008219C2">
        <w:rPr>
          <w:rFonts w:ascii="Times New Roman" w:eastAsia="Times New Roman" w:hAnsi="Times New Roman" w:cs="Times New Roman"/>
          <w:sz w:val="24"/>
          <w:szCs w:val="24"/>
        </w:rPr>
        <w:t xml:space="preserve"> website;</w:t>
      </w:r>
    </w:p>
    <w:p w14:paraId="7730B986" w14:textId="7177E2AE" w:rsidR="000B5693" w:rsidRPr="008219C2" w:rsidRDefault="000B5693" w:rsidP="000B5693">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 xml:space="preserve">Regularly </w:t>
      </w:r>
      <w:r w:rsidR="00573DD9">
        <w:rPr>
          <w:rFonts w:ascii="Times New Roman" w:eastAsia="Times New Roman" w:hAnsi="Times New Roman" w:cs="Times New Roman"/>
          <w:sz w:val="24"/>
          <w:szCs w:val="24"/>
        </w:rPr>
        <w:t>submit</w:t>
      </w:r>
      <w:r w:rsidRPr="008219C2">
        <w:rPr>
          <w:rFonts w:ascii="Times New Roman" w:eastAsia="Times New Roman" w:hAnsi="Times New Roman" w:cs="Times New Roman"/>
          <w:sz w:val="24"/>
          <w:szCs w:val="24"/>
        </w:rPr>
        <w:t xml:space="preserve"> procurement documents</w:t>
      </w:r>
      <w:r w:rsidR="00573DD9">
        <w:rPr>
          <w:rFonts w:ascii="Times New Roman" w:eastAsia="Times New Roman" w:hAnsi="Times New Roman" w:cs="Times New Roman"/>
          <w:sz w:val="24"/>
          <w:szCs w:val="24"/>
        </w:rPr>
        <w:t xml:space="preserve"> to upload</w:t>
      </w:r>
      <w:r w:rsidRPr="008219C2">
        <w:rPr>
          <w:rFonts w:ascii="Times New Roman" w:eastAsia="Times New Roman" w:hAnsi="Times New Roman" w:cs="Times New Roman"/>
          <w:sz w:val="24"/>
          <w:szCs w:val="24"/>
        </w:rPr>
        <w:t xml:space="preserve"> into STEP for </w:t>
      </w:r>
      <w:r w:rsidR="00612860">
        <w:rPr>
          <w:rFonts w:ascii="Times New Roman" w:eastAsia="Times New Roman" w:hAnsi="Times New Roman" w:cs="Times New Roman"/>
          <w:sz w:val="24"/>
          <w:szCs w:val="24"/>
        </w:rPr>
        <w:t>Bank</w:t>
      </w:r>
      <w:r w:rsidRPr="008219C2">
        <w:rPr>
          <w:rFonts w:ascii="Times New Roman" w:eastAsia="Times New Roman" w:hAnsi="Times New Roman" w:cs="Times New Roman"/>
          <w:sz w:val="24"/>
          <w:szCs w:val="24"/>
        </w:rPr>
        <w:t xml:space="preserve">’s review and process related documentation on time; solve related problems with </w:t>
      </w:r>
      <w:r w:rsidR="00612860">
        <w:rPr>
          <w:rFonts w:ascii="Times New Roman" w:eastAsia="Times New Roman" w:hAnsi="Times New Roman" w:cs="Times New Roman"/>
          <w:sz w:val="24"/>
          <w:szCs w:val="24"/>
        </w:rPr>
        <w:t>Bank</w:t>
      </w:r>
      <w:r w:rsidRPr="008219C2">
        <w:rPr>
          <w:rFonts w:ascii="Times New Roman" w:eastAsia="Times New Roman" w:hAnsi="Times New Roman" w:cs="Times New Roman"/>
          <w:sz w:val="24"/>
          <w:szCs w:val="24"/>
        </w:rPr>
        <w:t xml:space="preserve"> technical staff; print out procurement documents for the Projects’ staff and management;</w:t>
      </w:r>
    </w:p>
    <w:p w14:paraId="184F57BD" w14:textId="3B060D88" w:rsidR="002949A8" w:rsidRPr="008219C2" w:rsidRDefault="000B5693" w:rsidP="00D30D3E">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Assist in d</w:t>
      </w:r>
      <w:r w:rsidR="002949A8" w:rsidRPr="008219C2">
        <w:rPr>
          <w:rFonts w:ascii="Times New Roman" w:eastAsia="Times New Roman" w:hAnsi="Times New Roman" w:cs="Times New Roman"/>
          <w:sz w:val="24"/>
          <w:szCs w:val="24"/>
        </w:rPr>
        <w:t>evelop</w:t>
      </w:r>
      <w:r w:rsidR="00C57835">
        <w:rPr>
          <w:rFonts w:ascii="Times New Roman" w:eastAsia="Times New Roman" w:hAnsi="Times New Roman" w:cs="Times New Roman"/>
          <w:sz w:val="24"/>
          <w:szCs w:val="24"/>
        </w:rPr>
        <w:t>ing</w:t>
      </w:r>
      <w:r w:rsidR="002949A8" w:rsidRPr="008219C2">
        <w:rPr>
          <w:rFonts w:ascii="Times New Roman" w:eastAsia="Times New Roman" w:hAnsi="Times New Roman" w:cs="Times New Roman"/>
          <w:sz w:val="24"/>
          <w:szCs w:val="24"/>
        </w:rPr>
        <w:t xml:space="preserve"> and implement</w:t>
      </w:r>
      <w:r w:rsidR="00C57835">
        <w:rPr>
          <w:rFonts w:ascii="Times New Roman" w:eastAsia="Times New Roman" w:hAnsi="Times New Roman" w:cs="Times New Roman"/>
          <w:sz w:val="24"/>
          <w:szCs w:val="24"/>
        </w:rPr>
        <w:t>ing</w:t>
      </w:r>
      <w:r w:rsidR="002949A8" w:rsidRPr="008219C2">
        <w:rPr>
          <w:rFonts w:ascii="Times New Roman" w:eastAsia="Times New Roman" w:hAnsi="Times New Roman" w:cs="Times New Roman"/>
          <w:sz w:val="24"/>
          <w:szCs w:val="24"/>
        </w:rPr>
        <w:t xml:space="preserve"> a streamlined Project Procurement Strategy for Development</w:t>
      </w:r>
      <w:r w:rsidRPr="008219C2">
        <w:rPr>
          <w:rFonts w:ascii="Times New Roman" w:eastAsia="Times New Roman" w:hAnsi="Times New Roman" w:cs="Times New Roman"/>
          <w:sz w:val="24"/>
          <w:szCs w:val="24"/>
        </w:rPr>
        <w:t xml:space="preserve"> (P</w:t>
      </w:r>
      <w:r w:rsidR="00CF182A">
        <w:rPr>
          <w:rFonts w:ascii="Times New Roman" w:eastAsia="Times New Roman" w:hAnsi="Times New Roman" w:cs="Times New Roman"/>
          <w:sz w:val="24"/>
          <w:szCs w:val="24"/>
        </w:rPr>
        <w:t>PS</w:t>
      </w:r>
      <w:r w:rsidRPr="008219C2">
        <w:rPr>
          <w:rFonts w:ascii="Times New Roman" w:eastAsia="Times New Roman" w:hAnsi="Times New Roman" w:cs="Times New Roman"/>
          <w:sz w:val="24"/>
          <w:szCs w:val="24"/>
        </w:rPr>
        <w:t>D)</w:t>
      </w:r>
      <w:r w:rsidR="008C21A3">
        <w:rPr>
          <w:rFonts w:ascii="Times New Roman" w:eastAsia="Times New Roman" w:hAnsi="Times New Roman" w:cs="Times New Roman"/>
          <w:sz w:val="24"/>
          <w:szCs w:val="24"/>
        </w:rPr>
        <w:t>;</w:t>
      </w:r>
    </w:p>
    <w:p w14:paraId="20BD840E" w14:textId="4384341B" w:rsidR="00D30D3E" w:rsidRPr="008219C2" w:rsidRDefault="000B5693" w:rsidP="00D30D3E">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Draft all</w:t>
      </w:r>
      <w:r w:rsidR="002949A8" w:rsidRPr="008219C2">
        <w:rPr>
          <w:rFonts w:ascii="Times New Roman" w:eastAsia="Times New Roman" w:hAnsi="Times New Roman" w:cs="Times New Roman"/>
          <w:sz w:val="24"/>
          <w:szCs w:val="24"/>
        </w:rPr>
        <w:t xml:space="preserve"> procurement documents</w:t>
      </w:r>
      <w:r w:rsidRPr="008219C2">
        <w:rPr>
          <w:rFonts w:ascii="Times New Roman" w:eastAsia="Times New Roman" w:hAnsi="Times New Roman" w:cs="Times New Roman"/>
          <w:sz w:val="24"/>
          <w:szCs w:val="24"/>
        </w:rPr>
        <w:t>,</w:t>
      </w:r>
      <w:r w:rsidR="002949A8" w:rsidRPr="008219C2">
        <w:rPr>
          <w:rFonts w:ascii="Times New Roman" w:eastAsia="Times New Roman" w:hAnsi="Times New Roman" w:cs="Times New Roman"/>
          <w:sz w:val="24"/>
          <w:szCs w:val="24"/>
        </w:rPr>
        <w:t xml:space="preserve"> such as </w:t>
      </w:r>
      <w:r w:rsidR="00BE0419">
        <w:rPr>
          <w:rFonts w:ascii="Times New Roman" w:eastAsia="Times New Roman" w:hAnsi="Times New Roman" w:cs="Times New Roman"/>
          <w:sz w:val="24"/>
          <w:szCs w:val="24"/>
        </w:rPr>
        <w:t xml:space="preserve">Request for Expression of Interest </w:t>
      </w:r>
      <w:r w:rsidR="00BE0419" w:rsidRPr="00CD63D2">
        <w:rPr>
          <w:rFonts w:ascii="Times New Roman" w:eastAsia="Times New Roman" w:hAnsi="Times New Roman" w:cs="Times New Roman"/>
          <w:sz w:val="24"/>
          <w:szCs w:val="24"/>
        </w:rPr>
        <w:t>(</w:t>
      </w:r>
      <w:r w:rsidRPr="00CD63D2">
        <w:rPr>
          <w:rFonts w:ascii="Times New Roman" w:eastAsia="Times New Roman" w:hAnsi="Times New Roman" w:cs="Times New Roman"/>
          <w:sz w:val="24"/>
          <w:szCs w:val="24"/>
        </w:rPr>
        <w:t>R</w:t>
      </w:r>
      <w:r w:rsidR="002949A8" w:rsidRPr="00CD63D2">
        <w:rPr>
          <w:rFonts w:ascii="Times New Roman" w:eastAsia="Times New Roman" w:hAnsi="Times New Roman" w:cs="Times New Roman"/>
          <w:sz w:val="24"/>
          <w:szCs w:val="24"/>
        </w:rPr>
        <w:t>EOI</w:t>
      </w:r>
      <w:r w:rsidR="00BE0419" w:rsidRPr="006B60D7">
        <w:rPr>
          <w:rFonts w:ascii="Times New Roman" w:eastAsia="Times New Roman" w:hAnsi="Times New Roman" w:cs="Times New Roman"/>
          <w:sz w:val="24"/>
          <w:szCs w:val="24"/>
        </w:rPr>
        <w:t>)</w:t>
      </w:r>
      <w:r w:rsidRPr="00CD63D2">
        <w:rPr>
          <w:rFonts w:ascii="Times New Roman" w:eastAsia="Times New Roman" w:hAnsi="Times New Roman" w:cs="Times New Roman"/>
          <w:sz w:val="24"/>
          <w:szCs w:val="24"/>
        </w:rPr>
        <w:t xml:space="preserve">, </w:t>
      </w:r>
      <w:r w:rsidR="00BE0419" w:rsidRPr="006B60D7">
        <w:rPr>
          <w:rFonts w:ascii="Times New Roman" w:eastAsia="Times New Roman" w:hAnsi="Times New Roman" w:cs="Times New Roman"/>
          <w:sz w:val="24"/>
          <w:szCs w:val="24"/>
        </w:rPr>
        <w:t>Special Procurement Notice (</w:t>
      </w:r>
      <w:r w:rsidRPr="00CD63D2">
        <w:rPr>
          <w:rFonts w:ascii="Times New Roman" w:eastAsia="Times New Roman" w:hAnsi="Times New Roman" w:cs="Times New Roman"/>
          <w:sz w:val="24"/>
          <w:szCs w:val="24"/>
        </w:rPr>
        <w:t>SPN</w:t>
      </w:r>
      <w:r w:rsidR="00BE0419" w:rsidRPr="006B60D7">
        <w:rPr>
          <w:rFonts w:ascii="Times New Roman" w:eastAsia="Times New Roman" w:hAnsi="Times New Roman" w:cs="Times New Roman"/>
          <w:sz w:val="24"/>
          <w:szCs w:val="24"/>
        </w:rPr>
        <w:t>)</w:t>
      </w:r>
      <w:r w:rsidR="002949A8" w:rsidRPr="00CD63D2">
        <w:rPr>
          <w:rFonts w:ascii="Times New Roman" w:eastAsia="Times New Roman" w:hAnsi="Times New Roman" w:cs="Times New Roman"/>
          <w:sz w:val="24"/>
          <w:szCs w:val="24"/>
        </w:rPr>
        <w:t xml:space="preserve">, </w:t>
      </w:r>
      <w:r w:rsidR="00BE0419" w:rsidRPr="006B60D7">
        <w:rPr>
          <w:rFonts w:ascii="Times New Roman" w:eastAsia="Times New Roman" w:hAnsi="Times New Roman" w:cs="Times New Roman"/>
          <w:sz w:val="24"/>
          <w:szCs w:val="24"/>
        </w:rPr>
        <w:t>Request for Proposal (</w:t>
      </w:r>
      <w:r w:rsidRPr="00CD63D2">
        <w:rPr>
          <w:rFonts w:ascii="Times New Roman" w:eastAsia="Times New Roman" w:hAnsi="Times New Roman" w:cs="Times New Roman"/>
          <w:sz w:val="24"/>
          <w:szCs w:val="24"/>
        </w:rPr>
        <w:t>RFP</w:t>
      </w:r>
      <w:r w:rsidR="00BE0419" w:rsidRPr="006B60D7">
        <w:rPr>
          <w:rFonts w:ascii="Times New Roman" w:eastAsia="Times New Roman" w:hAnsi="Times New Roman" w:cs="Times New Roman"/>
          <w:sz w:val="24"/>
          <w:szCs w:val="24"/>
        </w:rPr>
        <w:t>)</w:t>
      </w:r>
      <w:r w:rsidRPr="00CD63D2">
        <w:rPr>
          <w:rFonts w:ascii="Times New Roman" w:eastAsia="Times New Roman" w:hAnsi="Times New Roman" w:cs="Times New Roman"/>
          <w:sz w:val="24"/>
          <w:szCs w:val="24"/>
        </w:rPr>
        <w:t xml:space="preserve">, </w:t>
      </w:r>
      <w:r w:rsidR="00BE0419" w:rsidRPr="006B60D7">
        <w:rPr>
          <w:rFonts w:ascii="Times New Roman" w:eastAsia="Times New Roman" w:hAnsi="Times New Roman" w:cs="Times New Roman"/>
          <w:sz w:val="24"/>
          <w:szCs w:val="24"/>
        </w:rPr>
        <w:t>Request for Bid (</w:t>
      </w:r>
      <w:r w:rsidRPr="00CD63D2">
        <w:rPr>
          <w:rFonts w:ascii="Times New Roman" w:eastAsia="Times New Roman" w:hAnsi="Times New Roman" w:cs="Times New Roman"/>
          <w:sz w:val="24"/>
          <w:szCs w:val="24"/>
        </w:rPr>
        <w:t>RFB</w:t>
      </w:r>
      <w:r w:rsidR="00BE0419" w:rsidRPr="006B60D7">
        <w:rPr>
          <w:rFonts w:ascii="Times New Roman" w:eastAsia="Times New Roman" w:hAnsi="Times New Roman" w:cs="Times New Roman"/>
          <w:sz w:val="24"/>
          <w:szCs w:val="24"/>
        </w:rPr>
        <w:t>)</w:t>
      </w:r>
      <w:r w:rsidR="002949A8" w:rsidRPr="00CD63D2">
        <w:rPr>
          <w:rFonts w:ascii="Times New Roman" w:eastAsia="Times New Roman" w:hAnsi="Times New Roman" w:cs="Times New Roman"/>
          <w:sz w:val="24"/>
          <w:szCs w:val="24"/>
        </w:rPr>
        <w:t>,</w:t>
      </w:r>
      <w:r w:rsidRPr="00CD63D2">
        <w:rPr>
          <w:rFonts w:ascii="Times New Roman" w:eastAsia="Times New Roman" w:hAnsi="Times New Roman" w:cs="Times New Roman"/>
          <w:sz w:val="24"/>
          <w:szCs w:val="24"/>
        </w:rPr>
        <w:t xml:space="preserve"> Bid</w:t>
      </w:r>
      <w:r w:rsidRPr="008219C2">
        <w:rPr>
          <w:rFonts w:ascii="Times New Roman" w:eastAsia="Times New Roman" w:hAnsi="Times New Roman" w:cs="Times New Roman"/>
          <w:sz w:val="24"/>
          <w:szCs w:val="24"/>
        </w:rPr>
        <w:t>/Proposal Evaluation Reports,</w:t>
      </w:r>
      <w:r w:rsidR="002949A8" w:rsidRPr="008219C2">
        <w:rPr>
          <w:rFonts w:ascii="Times New Roman" w:eastAsia="Times New Roman" w:hAnsi="Times New Roman" w:cs="Times New Roman"/>
          <w:sz w:val="24"/>
          <w:szCs w:val="24"/>
        </w:rPr>
        <w:t xml:space="preserve"> Contract Agreements, etc. for goods,</w:t>
      </w:r>
      <w:r w:rsidR="008916FC">
        <w:rPr>
          <w:rFonts w:ascii="Times New Roman" w:eastAsia="Times New Roman" w:hAnsi="Times New Roman" w:cs="Times New Roman"/>
          <w:sz w:val="24"/>
          <w:szCs w:val="24"/>
        </w:rPr>
        <w:t xml:space="preserve"> </w:t>
      </w:r>
      <w:r w:rsidR="002949A8" w:rsidRPr="008219C2">
        <w:rPr>
          <w:rFonts w:ascii="Times New Roman" w:eastAsia="Times New Roman" w:hAnsi="Times New Roman" w:cs="Times New Roman"/>
          <w:sz w:val="24"/>
          <w:szCs w:val="24"/>
        </w:rPr>
        <w:t xml:space="preserve">consultants and non-consultant services in accordance with the schedule in the procurement plan and </w:t>
      </w:r>
      <w:r w:rsidR="00612860">
        <w:rPr>
          <w:rFonts w:ascii="Times New Roman" w:eastAsia="Times New Roman" w:hAnsi="Times New Roman" w:cs="Times New Roman"/>
          <w:sz w:val="24"/>
          <w:szCs w:val="24"/>
        </w:rPr>
        <w:t>Bank</w:t>
      </w:r>
      <w:r w:rsidR="002949A8" w:rsidRPr="008219C2">
        <w:rPr>
          <w:rFonts w:ascii="Times New Roman" w:eastAsia="Times New Roman" w:hAnsi="Times New Roman" w:cs="Times New Roman"/>
          <w:sz w:val="24"/>
          <w:szCs w:val="24"/>
        </w:rPr>
        <w:t xml:space="preserve"> Procurement </w:t>
      </w:r>
      <w:r w:rsidRPr="008219C2">
        <w:rPr>
          <w:rFonts w:ascii="Times New Roman" w:eastAsia="Times New Roman" w:hAnsi="Times New Roman" w:cs="Times New Roman"/>
          <w:sz w:val="24"/>
          <w:szCs w:val="24"/>
        </w:rPr>
        <w:t>Regulations</w:t>
      </w:r>
      <w:r w:rsidR="002949A8" w:rsidRPr="008219C2">
        <w:rPr>
          <w:rFonts w:ascii="Times New Roman" w:eastAsia="Times New Roman" w:hAnsi="Times New Roman" w:cs="Times New Roman"/>
          <w:sz w:val="24"/>
          <w:szCs w:val="24"/>
        </w:rPr>
        <w:t>;</w:t>
      </w:r>
    </w:p>
    <w:p w14:paraId="716D806F" w14:textId="69D31084" w:rsidR="002949A8" w:rsidRPr="008219C2" w:rsidRDefault="001132DF" w:rsidP="00D30D3E">
      <w:pPr>
        <w:numPr>
          <w:ilvl w:val="0"/>
          <w:numId w:val="39"/>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w:t>
      </w:r>
      <w:r w:rsidR="00FA65FF">
        <w:rPr>
          <w:rFonts w:ascii="Times New Roman" w:hAnsi="Times New Roman" w:cs="Times New Roman"/>
          <w:sz w:val="24"/>
          <w:szCs w:val="24"/>
        </w:rPr>
        <w:t>SLPFMSP-NAO</w:t>
      </w:r>
      <w:r>
        <w:rPr>
          <w:rFonts w:ascii="Times New Roman" w:eastAsia="Times New Roman" w:hAnsi="Times New Roman" w:cs="Times New Roman"/>
          <w:sz w:val="24"/>
          <w:szCs w:val="24"/>
        </w:rPr>
        <w:t xml:space="preserve"> in conducting</w:t>
      </w:r>
      <w:r w:rsidR="002949A8" w:rsidRPr="008219C2">
        <w:rPr>
          <w:rFonts w:ascii="Times New Roman" w:eastAsia="Times New Roman" w:hAnsi="Times New Roman" w:cs="Times New Roman"/>
          <w:sz w:val="24"/>
          <w:szCs w:val="24"/>
        </w:rPr>
        <w:t xml:space="preserve"> all evaluations and negotiations as required during the procurement process;</w:t>
      </w:r>
    </w:p>
    <w:p w14:paraId="10E50874" w14:textId="5EF05CEF" w:rsidR="002949A8" w:rsidRPr="008219C2" w:rsidRDefault="002949A8" w:rsidP="00D30D3E">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 xml:space="preserve">Liaise with the </w:t>
      </w:r>
      <w:r w:rsidR="00123F21">
        <w:rPr>
          <w:rFonts w:ascii="Times New Roman" w:eastAsia="Times New Roman" w:hAnsi="Times New Roman" w:cs="Times New Roman"/>
          <w:sz w:val="24"/>
          <w:szCs w:val="24"/>
        </w:rPr>
        <w:t>Bank</w:t>
      </w:r>
      <w:r w:rsidRPr="008219C2">
        <w:rPr>
          <w:rFonts w:ascii="Times New Roman" w:eastAsia="Times New Roman" w:hAnsi="Times New Roman" w:cs="Times New Roman"/>
          <w:sz w:val="24"/>
          <w:szCs w:val="24"/>
        </w:rPr>
        <w:t xml:space="preserve"> for obtaining clearance on procurement activities;</w:t>
      </w:r>
    </w:p>
    <w:p w14:paraId="3D8213CC" w14:textId="77777777" w:rsidR="002949A8" w:rsidRPr="008219C2" w:rsidRDefault="002949A8" w:rsidP="00D30D3E">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Conduct contract management by performing tasks such as monitoring progress of contracts implementation to ensure that it abides by the stipulated standards, procedures and planned procurement timetable;</w:t>
      </w:r>
    </w:p>
    <w:p w14:paraId="7A952495" w14:textId="77777777" w:rsidR="002949A8" w:rsidRPr="008219C2" w:rsidRDefault="002949A8" w:rsidP="00D30D3E">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Assist the project team to ensure adequate annual budget allocations for project activities;</w:t>
      </w:r>
    </w:p>
    <w:p w14:paraId="46A95A65" w14:textId="283F613D" w:rsidR="002949A8" w:rsidRPr="008219C2" w:rsidRDefault="002949A8" w:rsidP="00D30D3E">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 xml:space="preserve">Assist the project team to prepare </w:t>
      </w:r>
      <w:r w:rsidR="001132DF">
        <w:rPr>
          <w:rFonts w:ascii="Times New Roman" w:eastAsia="Times New Roman" w:hAnsi="Times New Roman" w:cs="Times New Roman"/>
          <w:sz w:val="24"/>
          <w:szCs w:val="24"/>
        </w:rPr>
        <w:t xml:space="preserve">regular implementation status </w:t>
      </w:r>
      <w:r w:rsidRPr="008219C2">
        <w:rPr>
          <w:rFonts w:ascii="Times New Roman" w:eastAsia="Times New Roman" w:hAnsi="Times New Roman" w:cs="Times New Roman"/>
          <w:sz w:val="24"/>
          <w:szCs w:val="24"/>
        </w:rPr>
        <w:t xml:space="preserve">reports as required by the </w:t>
      </w:r>
      <w:r w:rsidR="00D44315">
        <w:rPr>
          <w:rFonts w:ascii="Times New Roman" w:eastAsia="Times New Roman" w:hAnsi="Times New Roman" w:cs="Times New Roman"/>
          <w:sz w:val="24"/>
          <w:szCs w:val="24"/>
        </w:rPr>
        <w:t xml:space="preserve">Project </w:t>
      </w:r>
      <w:r w:rsidRPr="008219C2">
        <w:rPr>
          <w:rFonts w:ascii="Times New Roman" w:eastAsia="Times New Roman" w:hAnsi="Times New Roman" w:cs="Times New Roman"/>
          <w:sz w:val="24"/>
          <w:szCs w:val="24"/>
        </w:rPr>
        <w:t xml:space="preserve">Steering Committee, </w:t>
      </w:r>
      <w:r w:rsidR="00FA65FF">
        <w:rPr>
          <w:rFonts w:ascii="Times New Roman" w:hAnsi="Times New Roman" w:cs="Times New Roman"/>
          <w:sz w:val="24"/>
          <w:szCs w:val="24"/>
        </w:rPr>
        <w:t>SLPFMSP-NAO</w:t>
      </w:r>
      <w:r w:rsidRPr="008219C2">
        <w:rPr>
          <w:rFonts w:ascii="Times New Roman" w:eastAsia="Times New Roman" w:hAnsi="Times New Roman" w:cs="Times New Roman"/>
          <w:sz w:val="24"/>
          <w:szCs w:val="24"/>
        </w:rPr>
        <w:t xml:space="preserve"> and </w:t>
      </w:r>
      <w:r w:rsidR="00123F21">
        <w:rPr>
          <w:rFonts w:ascii="Times New Roman" w:eastAsia="Times New Roman" w:hAnsi="Times New Roman" w:cs="Times New Roman"/>
          <w:sz w:val="24"/>
          <w:szCs w:val="24"/>
        </w:rPr>
        <w:t>the Bank</w:t>
      </w:r>
      <w:r w:rsidR="00260B0C">
        <w:rPr>
          <w:rFonts w:ascii="Times New Roman" w:eastAsia="Times New Roman" w:hAnsi="Times New Roman" w:cs="Times New Roman"/>
          <w:sz w:val="24"/>
          <w:szCs w:val="24"/>
        </w:rPr>
        <w:t>;</w:t>
      </w:r>
    </w:p>
    <w:p w14:paraId="029EEEBA" w14:textId="7DBFFFE4" w:rsidR="002949A8" w:rsidRPr="008219C2" w:rsidRDefault="00895C86" w:rsidP="00D30D3E">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Provid</w:t>
      </w:r>
      <w:r w:rsidR="00260B0C">
        <w:rPr>
          <w:rFonts w:ascii="Times New Roman" w:eastAsia="Times New Roman" w:hAnsi="Times New Roman" w:cs="Times New Roman"/>
          <w:sz w:val="24"/>
          <w:szCs w:val="24"/>
        </w:rPr>
        <w:t>e</w:t>
      </w:r>
      <w:r w:rsidR="002949A8" w:rsidRPr="008219C2">
        <w:rPr>
          <w:rFonts w:ascii="Times New Roman" w:eastAsia="Times New Roman" w:hAnsi="Times New Roman" w:cs="Times New Roman"/>
          <w:sz w:val="24"/>
          <w:szCs w:val="24"/>
        </w:rPr>
        <w:t xml:space="preserve"> input</w:t>
      </w:r>
      <w:r w:rsidRPr="008219C2">
        <w:rPr>
          <w:rFonts w:ascii="Times New Roman" w:eastAsia="Times New Roman" w:hAnsi="Times New Roman" w:cs="Times New Roman"/>
          <w:sz w:val="24"/>
          <w:szCs w:val="24"/>
        </w:rPr>
        <w:t>s</w:t>
      </w:r>
      <w:r w:rsidR="002949A8" w:rsidRPr="008219C2">
        <w:rPr>
          <w:rFonts w:ascii="Times New Roman" w:eastAsia="Times New Roman" w:hAnsi="Times New Roman" w:cs="Times New Roman"/>
          <w:sz w:val="24"/>
          <w:szCs w:val="24"/>
        </w:rPr>
        <w:t xml:space="preserve"> in updating project Operations Manual and other project documents</w:t>
      </w:r>
      <w:r w:rsidR="008916FC">
        <w:rPr>
          <w:rFonts w:ascii="Times New Roman" w:eastAsia="Times New Roman" w:hAnsi="Times New Roman" w:cs="Times New Roman"/>
          <w:sz w:val="24"/>
          <w:szCs w:val="24"/>
        </w:rPr>
        <w:t xml:space="preserve"> as required</w:t>
      </w:r>
      <w:r w:rsidR="002949A8" w:rsidRPr="008219C2">
        <w:rPr>
          <w:rFonts w:ascii="Times New Roman" w:eastAsia="Times New Roman" w:hAnsi="Times New Roman" w:cs="Times New Roman"/>
          <w:sz w:val="24"/>
          <w:szCs w:val="24"/>
        </w:rPr>
        <w:t>;</w:t>
      </w:r>
    </w:p>
    <w:p w14:paraId="3F21D2BF" w14:textId="78F72E66" w:rsidR="008219C2" w:rsidRPr="008219C2" w:rsidRDefault="008219C2" w:rsidP="00D30D3E">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 xml:space="preserve">Build up capacity of the </w:t>
      </w:r>
      <w:r w:rsidR="000E76F5">
        <w:rPr>
          <w:rFonts w:ascii="Times New Roman" w:eastAsia="Times New Roman" w:hAnsi="Times New Roman" w:cs="Times New Roman"/>
          <w:sz w:val="24"/>
          <w:szCs w:val="24"/>
        </w:rPr>
        <w:t>NAOSL</w:t>
      </w:r>
      <w:r w:rsidRPr="008219C2">
        <w:rPr>
          <w:rFonts w:ascii="Times New Roman" w:eastAsia="Times New Roman" w:hAnsi="Times New Roman" w:cs="Times New Roman"/>
          <w:sz w:val="24"/>
          <w:szCs w:val="24"/>
        </w:rPr>
        <w:t xml:space="preserve"> staff on procurement</w:t>
      </w:r>
      <w:r w:rsidR="008916FC">
        <w:rPr>
          <w:rFonts w:ascii="Times New Roman" w:eastAsia="Times New Roman" w:hAnsi="Times New Roman" w:cs="Times New Roman"/>
          <w:sz w:val="24"/>
          <w:szCs w:val="24"/>
        </w:rPr>
        <w:t xml:space="preserve"> as required</w:t>
      </w:r>
      <w:r w:rsidRPr="008219C2">
        <w:rPr>
          <w:rFonts w:ascii="Times New Roman" w:eastAsia="Times New Roman" w:hAnsi="Times New Roman" w:cs="Times New Roman"/>
          <w:sz w:val="24"/>
          <w:szCs w:val="24"/>
        </w:rPr>
        <w:t>, including via hands-on training and formal training as requested</w:t>
      </w:r>
      <w:r w:rsidR="007709A6">
        <w:rPr>
          <w:rFonts w:ascii="Times New Roman" w:eastAsia="Times New Roman" w:hAnsi="Times New Roman" w:cs="Times New Roman"/>
          <w:sz w:val="24"/>
          <w:szCs w:val="24"/>
        </w:rPr>
        <w:t>;</w:t>
      </w:r>
      <w:r w:rsidR="00E75135">
        <w:rPr>
          <w:rFonts w:ascii="Times New Roman" w:eastAsia="Times New Roman" w:hAnsi="Times New Roman" w:cs="Times New Roman"/>
          <w:sz w:val="24"/>
          <w:szCs w:val="24"/>
        </w:rPr>
        <w:t xml:space="preserve"> and</w:t>
      </w:r>
    </w:p>
    <w:p w14:paraId="76BAD068" w14:textId="4003BCDF" w:rsidR="002949A8" w:rsidRPr="008219C2" w:rsidRDefault="001132DF" w:rsidP="00D30D3E">
      <w:pPr>
        <w:numPr>
          <w:ilvl w:val="0"/>
          <w:numId w:val="39"/>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w:t>
      </w:r>
      <w:r w:rsidR="007709A6" w:rsidRPr="008219C2">
        <w:rPr>
          <w:rFonts w:ascii="Times New Roman" w:eastAsia="Times New Roman" w:hAnsi="Times New Roman" w:cs="Times New Roman"/>
          <w:sz w:val="24"/>
          <w:szCs w:val="24"/>
        </w:rPr>
        <w:t xml:space="preserve"> </w:t>
      </w:r>
      <w:r w:rsidR="002949A8" w:rsidRPr="008219C2">
        <w:rPr>
          <w:rFonts w:ascii="Times New Roman" w:eastAsia="Times New Roman" w:hAnsi="Times New Roman" w:cs="Times New Roman"/>
          <w:sz w:val="24"/>
          <w:szCs w:val="24"/>
        </w:rPr>
        <w:t xml:space="preserve">other project related </w:t>
      </w:r>
      <w:r>
        <w:rPr>
          <w:rFonts w:ascii="Times New Roman" w:eastAsia="Times New Roman" w:hAnsi="Times New Roman" w:cs="Times New Roman"/>
          <w:sz w:val="24"/>
          <w:szCs w:val="24"/>
        </w:rPr>
        <w:t>activities as may be</w:t>
      </w:r>
      <w:r w:rsidR="002949A8" w:rsidRPr="008219C2">
        <w:rPr>
          <w:rFonts w:ascii="Times New Roman" w:eastAsia="Times New Roman" w:hAnsi="Times New Roman" w:cs="Times New Roman"/>
          <w:sz w:val="24"/>
          <w:szCs w:val="24"/>
        </w:rPr>
        <w:t xml:space="preserve"> assigned by </w:t>
      </w:r>
      <w:r w:rsidR="000E76F5">
        <w:rPr>
          <w:rFonts w:ascii="Times New Roman" w:eastAsia="Times New Roman" w:hAnsi="Times New Roman" w:cs="Times New Roman"/>
          <w:sz w:val="24"/>
          <w:szCs w:val="24"/>
        </w:rPr>
        <w:t>the Auditor General or Head of the PCT.</w:t>
      </w:r>
    </w:p>
    <w:p w14:paraId="77DA2A8D" w14:textId="77777777" w:rsidR="002949A8" w:rsidRPr="00D30D3E" w:rsidRDefault="002949A8" w:rsidP="00A438AC">
      <w:pPr>
        <w:spacing w:after="0" w:line="240" w:lineRule="auto"/>
        <w:jc w:val="both"/>
        <w:rPr>
          <w:rFonts w:ascii="Times New Roman" w:eastAsia="Times New Roman" w:hAnsi="Times New Roman" w:cs="Times New Roman"/>
          <w:sz w:val="24"/>
          <w:szCs w:val="24"/>
        </w:rPr>
      </w:pPr>
    </w:p>
    <w:p w14:paraId="23D97F38" w14:textId="4AF5E180" w:rsidR="006C1948" w:rsidRPr="00A438AC" w:rsidRDefault="00E362AD" w:rsidP="00A438A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Pr="00A438AC">
        <w:rPr>
          <w:rFonts w:ascii="Times New Roman" w:eastAsia="Times New Roman" w:hAnsi="Times New Roman" w:cs="Times New Roman"/>
          <w:b/>
          <w:sz w:val="24"/>
          <w:szCs w:val="24"/>
        </w:rPr>
        <w:t>REPORTING OBLIGATION</w:t>
      </w:r>
    </w:p>
    <w:p w14:paraId="2E37D5D3" w14:textId="77777777" w:rsidR="006C1948" w:rsidRPr="00D30D3E" w:rsidRDefault="006C1948" w:rsidP="00A438AC">
      <w:pPr>
        <w:spacing w:after="0" w:line="240" w:lineRule="auto"/>
        <w:jc w:val="both"/>
        <w:rPr>
          <w:rFonts w:ascii="Times New Roman" w:eastAsia="Times New Roman" w:hAnsi="Times New Roman" w:cs="Times New Roman"/>
          <w:sz w:val="24"/>
          <w:szCs w:val="24"/>
        </w:rPr>
      </w:pPr>
    </w:p>
    <w:p w14:paraId="579F9C8D" w14:textId="6F2DF161" w:rsidR="006C1948" w:rsidRPr="00D30D3E" w:rsidRDefault="00E362AD" w:rsidP="00A438AC">
      <w:pPr>
        <w:spacing w:after="0" w:line="240" w:lineRule="auto"/>
        <w:jc w:val="both"/>
        <w:rPr>
          <w:rFonts w:ascii="Times New Roman" w:eastAsia="Times New Roman" w:hAnsi="Times New Roman" w:cs="Times New Roman"/>
          <w:sz w:val="24"/>
          <w:szCs w:val="24"/>
        </w:rPr>
      </w:pPr>
      <w:r w:rsidRPr="00E362AD">
        <w:rPr>
          <w:rFonts w:ascii="Times New Roman" w:eastAsia="Times New Roman" w:hAnsi="Times New Roman" w:cs="Times New Roman"/>
          <w:sz w:val="24"/>
          <w:szCs w:val="24"/>
        </w:rPr>
        <w:t xml:space="preserve">The </w:t>
      </w:r>
      <w:r w:rsidR="00CF182A">
        <w:rPr>
          <w:rFonts w:ascii="Times New Roman" w:eastAsia="Times New Roman" w:hAnsi="Times New Roman" w:cs="Times New Roman"/>
          <w:sz w:val="24"/>
          <w:szCs w:val="24"/>
        </w:rPr>
        <w:t>PS</w:t>
      </w:r>
      <w:r w:rsidRPr="00E362AD">
        <w:rPr>
          <w:rFonts w:ascii="Times New Roman" w:eastAsia="Times New Roman" w:hAnsi="Times New Roman" w:cs="Times New Roman"/>
          <w:sz w:val="24"/>
          <w:szCs w:val="24"/>
          <w:cs/>
          <w:lang w:bidi="th-TH"/>
        </w:rPr>
        <w:t xml:space="preserve"> </w:t>
      </w:r>
      <w:r w:rsidRPr="00E362AD">
        <w:rPr>
          <w:rFonts w:ascii="Times New Roman" w:eastAsia="Times New Roman" w:hAnsi="Times New Roman" w:cs="Times New Roman"/>
          <w:sz w:val="24"/>
          <w:szCs w:val="24"/>
        </w:rPr>
        <w:t xml:space="preserve">will report directly to the </w:t>
      </w:r>
      <w:r w:rsidR="000E76F5">
        <w:rPr>
          <w:rFonts w:ascii="Times New Roman" w:eastAsia="Times New Roman" w:hAnsi="Times New Roman" w:cs="Times New Roman"/>
          <w:sz w:val="24"/>
          <w:szCs w:val="24"/>
        </w:rPr>
        <w:t>Auditor General</w:t>
      </w:r>
      <w:r w:rsidR="001132DF">
        <w:rPr>
          <w:rFonts w:ascii="Times New Roman" w:eastAsia="Times New Roman" w:hAnsi="Times New Roman" w:cs="Times New Roman"/>
          <w:sz w:val="24"/>
          <w:szCs w:val="24"/>
        </w:rPr>
        <w:t xml:space="preserve"> and </w:t>
      </w:r>
      <w:r w:rsidR="000E76F5">
        <w:rPr>
          <w:rFonts w:ascii="Times New Roman" w:eastAsia="Times New Roman" w:hAnsi="Times New Roman" w:cs="Times New Roman"/>
          <w:sz w:val="24"/>
          <w:szCs w:val="24"/>
        </w:rPr>
        <w:t>Head of the PCT</w:t>
      </w:r>
      <w:r w:rsidR="00EA0FB7">
        <w:rPr>
          <w:rFonts w:ascii="Times New Roman" w:eastAsia="Times New Roman" w:hAnsi="Times New Roman" w:cs="Times New Roman"/>
          <w:sz w:val="24"/>
          <w:szCs w:val="24"/>
        </w:rPr>
        <w:t xml:space="preserve"> </w:t>
      </w:r>
      <w:r w:rsidRPr="00E362AD">
        <w:rPr>
          <w:rFonts w:ascii="Times New Roman" w:eastAsia="Times New Roman" w:hAnsi="Times New Roman" w:cs="Times New Roman"/>
          <w:sz w:val="24"/>
          <w:szCs w:val="24"/>
        </w:rPr>
        <w:t xml:space="preserve">and will work closely with other </w:t>
      </w:r>
      <w:r w:rsidR="000E76F5">
        <w:rPr>
          <w:rFonts w:ascii="Times New Roman" w:eastAsia="Times New Roman" w:hAnsi="Times New Roman" w:cs="Times New Roman"/>
          <w:sz w:val="24"/>
          <w:szCs w:val="24"/>
        </w:rPr>
        <w:t>NAOSL</w:t>
      </w:r>
      <w:r w:rsidR="00FA65FF">
        <w:rPr>
          <w:rFonts w:ascii="Times New Roman" w:eastAsia="Times New Roman" w:hAnsi="Times New Roman" w:cs="Times New Roman"/>
          <w:sz w:val="24"/>
          <w:szCs w:val="24"/>
        </w:rPr>
        <w:t xml:space="preserve"> and </w:t>
      </w:r>
      <w:r w:rsidR="00FA65FF">
        <w:rPr>
          <w:rFonts w:ascii="Times New Roman" w:hAnsi="Times New Roman" w:cs="Times New Roman"/>
          <w:sz w:val="24"/>
          <w:szCs w:val="24"/>
        </w:rPr>
        <w:t>SLPFMSP-NAO</w:t>
      </w:r>
      <w:r w:rsidRPr="00E362AD">
        <w:rPr>
          <w:rFonts w:ascii="Times New Roman" w:eastAsia="Times New Roman" w:hAnsi="Times New Roman" w:cs="Times New Roman"/>
          <w:sz w:val="24"/>
          <w:szCs w:val="24"/>
        </w:rPr>
        <w:t xml:space="preserve"> staff</w:t>
      </w:r>
      <w:r w:rsidRPr="00E362AD">
        <w:rPr>
          <w:rFonts w:ascii="Times New Roman" w:eastAsia="Times New Roman" w:hAnsi="Times New Roman" w:cs="Times New Roman"/>
          <w:sz w:val="24"/>
          <w:szCs w:val="24"/>
          <w:cs/>
          <w:lang w:bidi="th-TH"/>
        </w:rPr>
        <w:t xml:space="preserve">. </w:t>
      </w:r>
    </w:p>
    <w:p w14:paraId="1C9443F2" w14:textId="77777777" w:rsidR="006C1948" w:rsidRPr="00D30D3E" w:rsidRDefault="006C1948" w:rsidP="00A438AC">
      <w:pPr>
        <w:spacing w:after="0" w:line="240" w:lineRule="auto"/>
        <w:jc w:val="both"/>
        <w:rPr>
          <w:rFonts w:ascii="Times New Roman" w:eastAsia="Times New Roman" w:hAnsi="Times New Roman" w:cs="Times New Roman"/>
          <w:sz w:val="24"/>
          <w:szCs w:val="24"/>
        </w:rPr>
      </w:pPr>
    </w:p>
    <w:p w14:paraId="45B25CE6" w14:textId="008C57C4" w:rsidR="00361576" w:rsidRPr="00361576" w:rsidRDefault="008219C2" w:rsidP="0036157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361576" w:rsidRPr="00361576">
        <w:rPr>
          <w:rFonts w:ascii="Times New Roman" w:eastAsia="Times New Roman" w:hAnsi="Times New Roman" w:cs="Times New Roman"/>
          <w:b/>
          <w:sz w:val="24"/>
          <w:szCs w:val="24"/>
        </w:rPr>
        <w:t>DURATION OF THE ASSIGNMENT</w:t>
      </w:r>
    </w:p>
    <w:p w14:paraId="1F6D2832" w14:textId="77777777" w:rsidR="00361576" w:rsidRPr="00361576" w:rsidRDefault="00361576" w:rsidP="00361576">
      <w:pPr>
        <w:spacing w:after="0" w:line="240" w:lineRule="auto"/>
        <w:jc w:val="both"/>
        <w:rPr>
          <w:rFonts w:ascii="Times New Roman" w:eastAsia="Times New Roman" w:hAnsi="Times New Roman" w:cs="Times New Roman"/>
          <w:sz w:val="24"/>
          <w:szCs w:val="24"/>
        </w:rPr>
      </w:pPr>
    </w:p>
    <w:p w14:paraId="39ABC8C7" w14:textId="0B0FD14B" w:rsidR="00361576" w:rsidRPr="00361576" w:rsidRDefault="008219C2" w:rsidP="008219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ED6B41">
        <w:rPr>
          <w:rFonts w:ascii="Times New Roman" w:eastAsia="Times New Roman" w:hAnsi="Times New Roman" w:cs="Times New Roman"/>
          <w:sz w:val="24"/>
          <w:szCs w:val="24"/>
        </w:rPr>
        <w:t>is</w:t>
      </w:r>
      <w:r w:rsidRPr="00361576">
        <w:rPr>
          <w:rFonts w:ascii="Times New Roman" w:eastAsia="Times New Roman" w:hAnsi="Times New Roman" w:cs="Times New Roman"/>
          <w:sz w:val="24"/>
          <w:szCs w:val="24"/>
        </w:rPr>
        <w:t xml:space="preserve"> a full-time </w:t>
      </w:r>
      <w:r w:rsidR="009B196D">
        <w:rPr>
          <w:rFonts w:ascii="Times New Roman" w:eastAsia="Times New Roman" w:hAnsi="Times New Roman" w:cs="Times New Roman"/>
          <w:sz w:val="24"/>
          <w:szCs w:val="24"/>
        </w:rPr>
        <w:t>work assignment</w:t>
      </w:r>
      <w:r w:rsidRPr="00361576">
        <w:rPr>
          <w:rFonts w:ascii="Times New Roman" w:eastAsia="Times New Roman" w:hAnsi="Times New Roman" w:cs="Times New Roman"/>
          <w:sz w:val="24"/>
          <w:szCs w:val="24"/>
        </w:rPr>
        <w:t xml:space="preserve"> at </w:t>
      </w:r>
      <w:r w:rsidR="00FA65FF">
        <w:rPr>
          <w:rFonts w:ascii="Times New Roman" w:hAnsi="Times New Roman" w:cs="Times New Roman"/>
          <w:sz w:val="24"/>
          <w:szCs w:val="24"/>
        </w:rPr>
        <w:t>SLPFMSP-NAO</w:t>
      </w:r>
      <w:r w:rsidRPr="003615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61576" w:rsidRPr="00361576">
        <w:rPr>
          <w:rFonts w:ascii="Times New Roman" w:eastAsia="Times New Roman" w:hAnsi="Times New Roman" w:cs="Times New Roman"/>
          <w:sz w:val="24"/>
          <w:szCs w:val="24"/>
        </w:rPr>
        <w:t xml:space="preserve">The services of the </w:t>
      </w:r>
      <w:r w:rsidR="00CF182A">
        <w:rPr>
          <w:rFonts w:ascii="Times New Roman" w:eastAsia="Times New Roman" w:hAnsi="Times New Roman" w:cs="Times New Roman"/>
          <w:sz w:val="24"/>
          <w:szCs w:val="24"/>
        </w:rPr>
        <w:t>PS</w:t>
      </w:r>
      <w:r w:rsidR="00361576" w:rsidRPr="00361576">
        <w:rPr>
          <w:rFonts w:ascii="Times New Roman" w:eastAsia="Times New Roman" w:hAnsi="Times New Roman" w:cs="Times New Roman"/>
          <w:sz w:val="24"/>
          <w:szCs w:val="24"/>
        </w:rPr>
        <w:t xml:space="preserve"> are required for a period of </w:t>
      </w:r>
      <w:r w:rsidR="008916FC">
        <w:rPr>
          <w:rFonts w:ascii="Times New Roman" w:eastAsia="Times New Roman" w:hAnsi="Times New Roman" w:cs="Times New Roman"/>
          <w:sz w:val="24"/>
          <w:szCs w:val="24"/>
        </w:rPr>
        <w:t>1 year</w:t>
      </w:r>
      <w:r>
        <w:rPr>
          <w:rFonts w:ascii="Times New Roman" w:eastAsia="Times New Roman" w:hAnsi="Times New Roman" w:cs="Times New Roman"/>
          <w:sz w:val="24"/>
          <w:szCs w:val="24"/>
        </w:rPr>
        <w:t xml:space="preserve"> with </w:t>
      </w:r>
      <w:r w:rsidR="00D509C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possible extension for up to 4 years of the Project duration. </w:t>
      </w:r>
      <w:r w:rsidR="00361576" w:rsidRPr="00361576">
        <w:rPr>
          <w:rFonts w:ascii="Times New Roman" w:eastAsia="Times New Roman" w:hAnsi="Times New Roman" w:cs="Times New Roman"/>
          <w:sz w:val="24"/>
          <w:szCs w:val="24"/>
        </w:rPr>
        <w:t xml:space="preserve">The </w:t>
      </w:r>
      <w:r w:rsidR="00CF182A">
        <w:rPr>
          <w:rFonts w:ascii="Times New Roman" w:eastAsia="Times New Roman" w:hAnsi="Times New Roman" w:cs="Times New Roman"/>
          <w:sz w:val="24"/>
          <w:szCs w:val="24"/>
        </w:rPr>
        <w:t>PS</w:t>
      </w:r>
      <w:r w:rsidR="00361576" w:rsidRPr="00361576">
        <w:rPr>
          <w:rFonts w:ascii="Times New Roman" w:eastAsia="Times New Roman" w:hAnsi="Times New Roman" w:cs="Times New Roman"/>
          <w:sz w:val="24"/>
          <w:szCs w:val="24"/>
        </w:rPr>
        <w:t xml:space="preserve">’s services shall be subject to annual performance evaluation based on performance indicators specified below. Performance evaluation shall be </w:t>
      </w:r>
      <w:r w:rsidR="006B4913">
        <w:rPr>
          <w:rFonts w:ascii="Times New Roman" w:eastAsia="Times New Roman" w:hAnsi="Times New Roman" w:cs="Times New Roman"/>
          <w:sz w:val="24"/>
          <w:szCs w:val="24"/>
        </w:rPr>
        <w:t xml:space="preserve">the </w:t>
      </w:r>
      <w:r w:rsidR="00361576" w:rsidRPr="00361576">
        <w:rPr>
          <w:rFonts w:ascii="Times New Roman" w:eastAsia="Times New Roman" w:hAnsi="Times New Roman" w:cs="Times New Roman"/>
          <w:sz w:val="24"/>
          <w:szCs w:val="24"/>
        </w:rPr>
        <w:t>basis for extension or termination</w:t>
      </w:r>
      <w:r w:rsidR="006B4913">
        <w:rPr>
          <w:rFonts w:ascii="Times New Roman" w:eastAsia="Times New Roman" w:hAnsi="Times New Roman" w:cs="Times New Roman"/>
          <w:sz w:val="24"/>
          <w:szCs w:val="24"/>
        </w:rPr>
        <w:t xml:space="preserve"> of the services</w:t>
      </w:r>
      <w:r w:rsidR="00361576" w:rsidRPr="003615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26B83" w:rsidRPr="0087082A">
        <w:rPr>
          <w:rFonts w:ascii="Times New Roman" w:eastAsia="Calibri" w:hAnsi="Times New Roman" w:cs="Times New Roman"/>
          <w:sz w:val="24"/>
          <w:szCs w:val="24"/>
        </w:rPr>
        <w:t>Facilities such as</w:t>
      </w:r>
      <w:r w:rsidR="00626B83" w:rsidRPr="0087082A">
        <w:rPr>
          <w:rFonts w:ascii="Times New Roman" w:hAnsi="Times New Roman" w:cs="Times New Roman"/>
          <w:sz w:val="24"/>
          <w:szCs w:val="24"/>
        </w:rPr>
        <w:t xml:space="preserve"> </w:t>
      </w:r>
      <w:r w:rsidR="00626B83">
        <w:rPr>
          <w:rFonts w:ascii="Times New Roman" w:hAnsi="Times New Roman" w:cs="Times New Roman"/>
          <w:sz w:val="24"/>
          <w:szCs w:val="24"/>
        </w:rPr>
        <w:t>o</w:t>
      </w:r>
      <w:r w:rsidR="00626B83" w:rsidRPr="0087082A">
        <w:rPr>
          <w:rFonts w:ascii="Times New Roman" w:hAnsi="Times New Roman" w:cs="Times New Roman"/>
          <w:sz w:val="24"/>
          <w:szCs w:val="24"/>
        </w:rPr>
        <w:t>ffice space, intercom telephone facilities</w:t>
      </w:r>
      <w:r w:rsidR="00626B83">
        <w:rPr>
          <w:rFonts w:ascii="Times New Roman" w:hAnsi="Times New Roman" w:cs="Times New Roman"/>
          <w:sz w:val="24"/>
          <w:szCs w:val="24"/>
        </w:rPr>
        <w:t>,</w:t>
      </w:r>
      <w:r w:rsidR="00626B83" w:rsidRPr="0087082A">
        <w:rPr>
          <w:rFonts w:ascii="Times New Roman" w:hAnsi="Times New Roman" w:cs="Times New Roman"/>
          <w:sz w:val="24"/>
          <w:szCs w:val="24"/>
        </w:rPr>
        <w:t xml:space="preserve"> personal computers, </w:t>
      </w:r>
      <w:r w:rsidR="00626B83" w:rsidRPr="0087082A">
        <w:rPr>
          <w:rFonts w:ascii="Times New Roman" w:eastAsia="Calibri" w:hAnsi="Times New Roman" w:cs="Times New Roman"/>
          <w:sz w:val="24"/>
          <w:szCs w:val="24"/>
        </w:rPr>
        <w:t>printing</w:t>
      </w:r>
      <w:r w:rsidR="00626B83">
        <w:rPr>
          <w:rFonts w:ascii="Times New Roman" w:eastAsia="Calibri" w:hAnsi="Times New Roman" w:cs="Times New Roman"/>
          <w:sz w:val="24"/>
          <w:szCs w:val="24"/>
        </w:rPr>
        <w:t xml:space="preserve"> facilities</w:t>
      </w:r>
      <w:r w:rsidR="00626B83" w:rsidRPr="0087082A">
        <w:rPr>
          <w:rFonts w:ascii="Times New Roman" w:eastAsia="Calibri" w:hAnsi="Times New Roman" w:cs="Times New Roman"/>
          <w:sz w:val="24"/>
          <w:szCs w:val="24"/>
        </w:rPr>
        <w:t xml:space="preserve">, Internet access </w:t>
      </w:r>
      <w:r w:rsidR="00626B83">
        <w:rPr>
          <w:rFonts w:ascii="Times New Roman" w:eastAsia="Calibri" w:hAnsi="Times New Roman" w:cs="Times New Roman"/>
          <w:sz w:val="24"/>
          <w:szCs w:val="24"/>
        </w:rPr>
        <w:t xml:space="preserve">and </w:t>
      </w:r>
      <w:r w:rsidR="00626B83" w:rsidRPr="0087082A">
        <w:rPr>
          <w:rFonts w:ascii="Times New Roman" w:eastAsia="Calibri" w:hAnsi="Times New Roman" w:cs="Times New Roman"/>
          <w:sz w:val="24"/>
          <w:szCs w:val="24"/>
        </w:rPr>
        <w:t xml:space="preserve">stationery </w:t>
      </w:r>
      <w:r w:rsidR="00626B83">
        <w:rPr>
          <w:rFonts w:ascii="Times New Roman" w:eastAsia="Calibri" w:hAnsi="Times New Roman" w:cs="Times New Roman"/>
          <w:sz w:val="24"/>
          <w:szCs w:val="24"/>
        </w:rPr>
        <w:t>will be provided.</w:t>
      </w:r>
    </w:p>
    <w:p w14:paraId="0E424021" w14:textId="77777777" w:rsidR="00361576" w:rsidRPr="00361576" w:rsidRDefault="00361576" w:rsidP="00361576">
      <w:pPr>
        <w:spacing w:after="0" w:line="240" w:lineRule="auto"/>
        <w:jc w:val="both"/>
        <w:rPr>
          <w:rFonts w:ascii="Times New Roman" w:eastAsia="Times New Roman" w:hAnsi="Times New Roman" w:cs="Times New Roman"/>
          <w:sz w:val="24"/>
          <w:szCs w:val="24"/>
        </w:rPr>
      </w:pPr>
    </w:p>
    <w:p w14:paraId="1EA2F08E" w14:textId="230FA1B1" w:rsidR="00361576" w:rsidRPr="00361576" w:rsidRDefault="008219C2" w:rsidP="0036157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00361576" w:rsidRPr="00361576">
        <w:rPr>
          <w:rFonts w:ascii="Times New Roman" w:eastAsia="Times New Roman" w:hAnsi="Times New Roman" w:cs="Times New Roman"/>
          <w:b/>
          <w:sz w:val="24"/>
          <w:szCs w:val="24"/>
        </w:rPr>
        <w:t>PERFORMANCE INDICATORS</w:t>
      </w:r>
    </w:p>
    <w:p w14:paraId="6BF344C2" w14:textId="77777777" w:rsidR="00361576" w:rsidRPr="00361576" w:rsidRDefault="00361576" w:rsidP="00361576">
      <w:pPr>
        <w:spacing w:after="0" w:line="240" w:lineRule="auto"/>
        <w:jc w:val="both"/>
        <w:rPr>
          <w:rFonts w:ascii="Times New Roman" w:eastAsia="Times New Roman" w:hAnsi="Times New Roman" w:cs="Times New Roman"/>
          <w:sz w:val="24"/>
          <w:szCs w:val="24"/>
        </w:rPr>
      </w:pPr>
    </w:p>
    <w:p w14:paraId="6EA1CA20" w14:textId="14583C59" w:rsidR="00361576" w:rsidRPr="00361576" w:rsidRDefault="00361576" w:rsidP="00361576">
      <w:pPr>
        <w:spacing w:after="0" w:line="240" w:lineRule="auto"/>
        <w:jc w:val="both"/>
        <w:rPr>
          <w:rFonts w:ascii="Times New Roman" w:eastAsia="Times New Roman" w:hAnsi="Times New Roman" w:cs="Times New Roman"/>
          <w:sz w:val="24"/>
          <w:szCs w:val="24"/>
        </w:rPr>
      </w:pPr>
      <w:r w:rsidRPr="00361576">
        <w:rPr>
          <w:rFonts w:ascii="Times New Roman" w:eastAsia="Times New Roman" w:hAnsi="Times New Roman" w:cs="Times New Roman"/>
          <w:sz w:val="24"/>
          <w:szCs w:val="24"/>
        </w:rPr>
        <w:t>The following performance indicators shall be used for performance assessment:</w:t>
      </w:r>
    </w:p>
    <w:p w14:paraId="4FD40D02" w14:textId="77777777" w:rsidR="00361576" w:rsidRPr="00361576" w:rsidRDefault="00361576" w:rsidP="00361576">
      <w:pPr>
        <w:spacing w:after="0" w:line="240" w:lineRule="auto"/>
        <w:jc w:val="both"/>
        <w:rPr>
          <w:rFonts w:ascii="Times New Roman" w:eastAsia="Times New Roman" w:hAnsi="Times New Roman" w:cs="Times New Roman"/>
          <w:sz w:val="24"/>
          <w:szCs w:val="24"/>
        </w:rPr>
      </w:pPr>
    </w:p>
    <w:p w14:paraId="1503E869" w14:textId="76F4C8D3" w:rsidR="00361576" w:rsidRPr="00361576" w:rsidRDefault="00361576"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361576">
        <w:rPr>
          <w:rFonts w:ascii="Times New Roman" w:eastAsia="Times New Roman" w:hAnsi="Times New Roman" w:cs="Times New Roman"/>
          <w:sz w:val="24"/>
          <w:szCs w:val="24"/>
        </w:rPr>
        <w:t>Positive progress and good performance of the entrusted procurement activities, as per procurement plan;</w:t>
      </w:r>
    </w:p>
    <w:p w14:paraId="51F7C016" w14:textId="77777777" w:rsidR="00361576" w:rsidRPr="00361576" w:rsidRDefault="00361576"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361576">
        <w:rPr>
          <w:rFonts w:ascii="Times New Roman" w:eastAsia="Times New Roman" w:hAnsi="Times New Roman" w:cs="Times New Roman"/>
          <w:sz w:val="24"/>
          <w:szCs w:val="24"/>
        </w:rPr>
        <w:lastRenderedPageBreak/>
        <w:t>Timely production of accurate procurement reports and procurement documents;</w:t>
      </w:r>
    </w:p>
    <w:p w14:paraId="2890F1D2" w14:textId="46D5EE67" w:rsidR="00361576" w:rsidRPr="00361576" w:rsidRDefault="00361576"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361576">
        <w:rPr>
          <w:rFonts w:ascii="Times New Roman" w:eastAsia="Times New Roman" w:hAnsi="Times New Roman" w:cs="Times New Roman"/>
          <w:sz w:val="24"/>
          <w:szCs w:val="24"/>
        </w:rPr>
        <w:t xml:space="preserve">Positive evaluation of performance by </w:t>
      </w:r>
      <w:r w:rsidR="00367FA8">
        <w:rPr>
          <w:rFonts w:ascii="Times New Roman" w:hAnsi="Times New Roman" w:cs="Times New Roman"/>
          <w:sz w:val="24"/>
          <w:szCs w:val="24"/>
        </w:rPr>
        <w:t>SLPFMSP-NAO</w:t>
      </w:r>
      <w:r w:rsidR="001132DF">
        <w:rPr>
          <w:rFonts w:ascii="Times New Roman" w:eastAsia="Times New Roman" w:hAnsi="Times New Roman" w:cs="Times New Roman"/>
          <w:sz w:val="24"/>
          <w:szCs w:val="24"/>
        </w:rPr>
        <w:t xml:space="preserve"> and </w:t>
      </w:r>
      <w:r w:rsidR="00612860">
        <w:rPr>
          <w:rFonts w:ascii="Times New Roman" w:eastAsia="Times New Roman" w:hAnsi="Times New Roman" w:cs="Times New Roman"/>
          <w:sz w:val="24"/>
          <w:szCs w:val="24"/>
        </w:rPr>
        <w:t>Bank</w:t>
      </w:r>
      <w:r w:rsidRPr="00361576">
        <w:rPr>
          <w:rFonts w:ascii="Times New Roman" w:eastAsia="Times New Roman" w:hAnsi="Times New Roman" w:cs="Times New Roman"/>
          <w:sz w:val="24"/>
          <w:szCs w:val="24"/>
        </w:rPr>
        <w:t xml:space="preserve"> during prior and ex-post review;</w:t>
      </w:r>
    </w:p>
    <w:p w14:paraId="5B99D95B" w14:textId="223451AD" w:rsidR="00361576" w:rsidRPr="00361576" w:rsidRDefault="008219C2"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Timely monitoring, tracking and follow-up</w:t>
      </w:r>
      <w:r w:rsidR="006B4913">
        <w:rPr>
          <w:rFonts w:ascii="Times New Roman" w:eastAsia="Times New Roman" w:hAnsi="Times New Roman" w:cs="Times New Roman"/>
          <w:sz w:val="24"/>
          <w:szCs w:val="24"/>
        </w:rPr>
        <w:t xml:space="preserve"> of</w:t>
      </w:r>
      <w:r w:rsidRPr="008219C2">
        <w:rPr>
          <w:rFonts w:ascii="Times New Roman" w:eastAsia="Times New Roman" w:hAnsi="Times New Roman" w:cs="Times New Roman"/>
          <w:sz w:val="24"/>
          <w:szCs w:val="24"/>
        </w:rPr>
        <w:t xml:space="preserve"> the project procurement plan</w:t>
      </w:r>
      <w:r w:rsidR="00361576" w:rsidRPr="00361576">
        <w:rPr>
          <w:rFonts w:ascii="Times New Roman" w:eastAsia="Times New Roman" w:hAnsi="Times New Roman" w:cs="Times New Roman"/>
          <w:sz w:val="24"/>
          <w:szCs w:val="24"/>
        </w:rPr>
        <w:t>;</w:t>
      </w:r>
    </w:p>
    <w:p w14:paraId="3834709E" w14:textId="5353D8AF" w:rsidR="00361576" w:rsidRPr="00361576" w:rsidRDefault="008219C2"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Regular update and download of documents through STEP, to avoid delays on procurement implementation</w:t>
      </w:r>
      <w:r w:rsidR="00361576" w:rsidRPr="00361576">
        <w:rPr>
          <w:rFonts w:ascii="Times New Roman" w:eastAsia="Times New Roman" w:hAnsi="Times New Roman" w:cs="Times New Roman"/>
          <w:sz w:val="24"/>
          <w:szCs w:val="24"/>
        </w:rPr>
        <w:t>;</w:t>
      </w:r>
    </w:p>
    <w:p w14:paraId="4ED14134" w14:textId="0EE384D0" w:rsidR="00361576" w:rsidRDefault="00361576"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361576">
        <w:rPr>
          <w:rFonts w:ascii="Times New Roman" w:eastAsia="Times New Roman" w:hAnsi="Times New Roman" w:cs="Times New Roman"/>
          <w:sz w:val="24"/>
          <w:szCs w:val="24"/>
        </w:rPr>
        <w:t xml:space="preserve">Efficient team work and coordination </w:t>
      </w:r>
      <w:r w:rsidR="000915A6">
        <w:rPr>
          <w:rFonts w:ascii="Times New Roman" w:eastAsia="Times New Roman" w:hAnsi="Times New Roman" w:cs="Times New Roman"/>
          <w:sz w:val="24"/>
          <w:szCs w:val="24"/>
        </w:rPr>
        <w:t xml:space="preserve">of </w:t>
      </w:r>
      <w:r w:rsidRPr="00361576">
        <w:rPr>
          <w:rFonts w:ascii="Times New Roman" w:eastAsia="Times New Roman" w:hAnsi="Times New Roman" w:cs="Times New Roman"/>
          <w:sz w:val="24"/>
          <w:szCs w:val="24"/>
        </w:rPr>
        <w:t>procurement activities;</w:t>
      </w:r>
    </w:p>
    <w:p w14:paraId="49579081" w14:textId="3F041421" w:rsidR="008219C2" w:rsidRPr="00361576" w:rsidRDefault="008219C2"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Support in implementing the capacity building agenda related to Procurement</w:t>
      </w:r>
      <w:r w:rsidR="000915A6">
        <w:rPr>
          <w:rFonts w:ascii="Times New Roman" w:eastAsia="Times New Roman" w:hAnsi="Times New Roman" w:cs="Times New Roman"/>
          <w:sz w:val="24"/>
          <w:szCs w:val="24"/>
        </w:rPr>
        <w:t>;</w:t>
      </w:r>
      <w:r w:rsidR="006B4913">
        <w:rPr>
          <w:rFonts w:ascii="Times New Roman" w:eastAsia="Times New Roman" w:hAnsi="Times New Roman" w:cs="Times New Roman"/>
          <w:sz w:val="24"/>
          <w:szCs w:val="24"/>
        </w:rPr>
        <w:t xml:space="preserve"> and</w:t>
      </w:r>
    </w:p>
    <w:p w14:paraId="4CBF3FA2" w14:textId="1A3BDC88" w:rsidR="00361576" w:rsidRPr="00361576" w:rsidRDefault="008219C2"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Accurate and regularly updated procurement filing system, in both hard and soft copies.</w:t>
      </w:r>
    </w:p>
    <w:p w14:paraId="5FF8F83A" w14:textId="77777777" w:rsidR="00361576" w:rsidRPr="00361576" w:rsidRDefault="00361576" w:rsidP="008219C2">
      <w:pPr>
        <w:spacing w:after="0" w:line="240" w:lineRule="auto"/>
        <w:jc w:val="both"/>
        <w:rPr>
          <w:rFonts w:ascii="Times New Roman" w:eastAsia="Times New Roman" w:hAnsi="Times New Roman" w:cs="Times New Roman"/>
          <w:sz w:val="24"/>
          <w:szCs w:val="24"/>
        </w:rPr>
      </w:pPr>
    </w:p>
    <w:p w14:paraId="0FD0BE65" w14:textId="01FFA3A1" w:rsidR="0031643E" w:rsidRPr="00CF182A" w:rsidRDefault="008219C2" w:rsidP="0031643E">
      <w:pPr>
        <w:spacing w:after="0" w:line="240" w:lineRule="auto"/>
        <w:jc w:val="both"/>
        <w:rPr>
          <w:rFonts w:ascii="Times New Roman" w:hAnsi="Times New Roman" w:cs="Times New Roman"/>
          <w:b/>
          <w:bCs/>
          <w:sz w:val="24"/>
          <w:szCs w:val="24"/>
        </w:rPr>
      </w:pPr>
      <w:r w:rsidRPr="00CF182A">
        <w:rPr>
          <w:rFonts w:ascii="Times New Roman" w:eastAsia="Times New Roman" w:hAnsi="Times New Roman" w:cs="Times New Roman"/>
          <w:b/>
          <w:sz w:val="24"/>
          <w:szCs w:val="24"/>
        </w:rPr>
        <w:t xml:space="preserve">7. </w:t>
      </w:r>
      <w:r w:rsidR="0031643E" w:rsidRPr="00CF182A">
        <w:rPr>
          <w:rFonts w:ascii="Times New Roman" w:eastAsia="Times New Roman" w:hAnsi="Times New Roman" w:cs="Times New Roman"/>
          <w:b/>
          <w:sz w:val="24"/>
          <w:szCs w:val="24"/>
        </w:rPr>
        <w:tab/>
      </w:r>
      <w:r w:rsidR="004E7C64" w:rsidRPr="00CF182A">
        <w:rPr>
          <w:rFonts w:ascii="Times New Roman" w:hAnsi="Times New Roman" w:cs="Times New Roman"/>
          <w:b/>
          <w:bCs/>
          <w:sz w:val="24"/>
          <w:szCs w:val="24"/>
        </w:rPr>
        <w:t>CONFIDENTIALITY AND CONFLICT OF INTEREST</w:t>
      </w:r>
    </w:p>
    <w:p w14:paraId="39B89C80" w14:textId="77777777" w:rsidR="00CF182A" w:rsidRPr="00CF182A" w:rsidRDefault="00CF182A" w:rsidP="0031643E">
      <w:pPr>
        <w:spacing w:after="0" w:line="240" w:lineRule="auto"/>
        <w:jc w:val="both"/>
        <w:rPr>
          <w:rFonts w:ascii="Times New Roman" w:hAnsi="Times New Roman" w:cs="Times New Roman"/>
          <w:sz w:val="24"/>
          <w:szCs w:val="24"/>
        </w:rPr>
      </w:pPr>
    </w:p>
    <w:p w14:paraId="35F4EA64" w14:textId="49CE9BDD" w:rsidR="0031643E" w:rsidRPr="00CF182A" w:rsidRDefault="0031643E" w:rsidP="0031643E">
      <w:pPr>
        <w:spacing w:after="0" w:line="240" w:lineRule="auto"/>
        <w:jc w:val="both"/>
        <w:rPr>
          <w:rFonts w:ascii="Times New Roman" w:eastAsia="Times New Roman" w:hAnsi="Times New Roman" w:cs="Times New Roman"/>
          <w:b/>
          <w:sz w:val="24"/>
          <w:szCs w:val="24"/>
        </w:rPr>
      </w:pPr>
      <w:r w:rsidRPr="00CF182A">
        <w:rPr>
          <w:rFonts w:ascii="Times New Roman" w:hAnsi="Times New Roman" w:cs="Times New Roman"/>
          <w:sz w:val="24"/>
          <w:szCs w:val="24"/>
        </w:rPr>
        <w:t xml:space="preserve">The consultant undertakes to comply with </w:t>
      </w:r>
      <w:r w:rsidR="000E76F5">
        <w:rPr>
          <w:rFonts w:ascii="Times New Roman" w:hAnsi="Times New Roman" w:cs="Times New Roman"/>
          <w:sz w:val="24"/>
          <w:szCs w:val="24"/>
        </w:rPr>
        <w:t>NAOSL</w:t>
      </w:r>
      <w:r w:rsidR="0012584F">
        <w:rPr>
          <w:rFonts w:ascii="Times New Roman" w:hAnsi="Times New Roman" w:cs="Times New Roman"/>
          <w:sz w:val="24"/>
          <w:szCs w:val="24"/>
        </w:rPr>
        <w:t>’s and</w:t>
      </w:r>
      <w:r w:rsidRPr="00CF182A">
        <w:rPr>
          <w:rFonts w:ascii="Times New Roman" w:hAnsi="Times New Roman" w:cs="Times New Roman"/>
          <w:sz w:val="24"/>
          <w:szCs w:val="24"/>
        </w:rPr>
        <w:t xml:space="preserve"> </w:t>
      </w:r>
      <w:r w:rsidR="006B4913">
        <w:rPr>
          <w:rFonts w:ascii="Times New Roman" w:hAnsi="Times New Roman" w:cs="Times New Roman"/>
          <w:sz w:val="24"/>
          <w:szCs w:val="24"/>
        </w:rPr>
        <w:t>B</w:t>
      </w:r>
      <w:r w:rsidR="00123F21">
        <w:rPr>
          <w:rFonts w:ascii="Times New Roman" w:hAnsi="Times New Roman" w:cs="Times New Roman"/>
          <w:sz w:val="24"/>
          <w:szCs w:val="24"/>
        </w:rPr>
        <w:t>ank</w:t>
      </w:r>
      <w:r w:rsidRPr="00CF182A">
        <w:rPr>
          <w:rFonts w:ascii="Times New Roman" w:hAnsi="Times New Roman" w:cs="Times New Roman"/>
          <w:sz w:val="24"/>
          <w:szCs w:val="24"/>
        </w:rPr>
        <w:t>’s policies and rules with regard to corrupt and fraudulent practices, conflict of interest and confidential</w:t>
      </w:r>
      <w:r w:rsidR="006B4913">
        <w:rPr>
          <w:rFonts w:ascii="Times New Roman" w:hAnsi="Times New Roman" w:cs="Times New Roman"/>
          <w:sz w:val="24"/>
          <w:szCs w:val="24"/>
        </w:rPr>
        <w:t>it</w:t>
      </w:r>
      <w:r w:rsidRPr="00CF182A">
        <w:rPr>
          <w:rFonts w:ascii="Times New Roman" w:hAnsi="Times New Roman" w:cs="Times New Roman"/>
          <w:sz w:val="24"/>
          <w:szCs w:val="24"/>
        </w:rPr>
        <w:t>y. The consultant shall maintain confidential</w:t>
      </w:r>
      <w:r w:rsidR="006B4913">
        <w:rPr>
          <w:rFonts w:ascii="Times New Roman" w:hAnsi="Times New Roman" w:cs="Times New Roman"/>
          <w:sz w:val="24"/>
          <w:szCs w:val="24"/>
        </w:rPr>
        <w:t>it</w:t>
      </w:r>
      <w:r w:rsidRPr="00CF182A">
        <w:rPr>
          <w:rFonts w:ascii="Times New Roman" w:hAnsi="Times New Roman" w:cs="Times New Roman"/>
          <w:sz w:val="24"/>
          <w:szCs w:val="24"/>
        </w:rPr>
        <w:t xml:space="preserve">y on all sensitive information obtained during the assignment and shall not publish wholly or in part the findings or such information, without </w:t>
      </w:r>
      <w:r w:rsidR="005D4E9D">
        <w:rPr>
          <w:rFonts w:ascii="Times New Roman" w:hAnsi="Times New Roman" w:cs="Times New Roman"/>
          <w:sz w:val="24"/>
          <w:szCs w:val="24"/>
        </w:rPr>
        <w:t xml:space="preserve">the </w:t>
      </w:r>
      <w:r w:rsidRPr="00CF182A">
        <w:rPr>
          <w:rFonts w:ascii="Times New Roman" w:hAnsi="Times New Roman" w:cs="Times New Roman"/>
          <w:sz w:val="24"/>
          <w:szCs w:val="24"/>
        </w:rPr>
        <w:t xml:space="preserve">prior written consent </w:t>
      </w:r>
      <w:r w:rsidR="005D4E9D">
        <w:rPr>
          <w:rFonts w:ascii="Times New Roman" w:hAnsi="Times New Roman" w:cs="Times New Roman"/>
          <w:sz w:val="24"/>
          <w:szCs w:val="24"/>
        </w:rPr>
        <w:t>of the</w:t>
      </w:r>
      <w:r w:rsidRPr="00CF182A">
        <w:rPr>
          <w:rFonts w:ascii="Times New Roman" w:hAnsi="Times New Roman" w:cs="Times New Roman"/>
          <w:sz w:val="24"/>
          <w:szCs w:val="24"/>
        </w:rPr>
        <w:t xml:space="preserve"> </w:t>
      </w:r>
      <w:r w:rsidR="000E76F5">
        <w:rPr>
          <w:rFonts w:ascii="Times New Roman" w:hAnsi="Times New Roman" w:cs="Times New Roman"/>
          <w:sz w:val="24"/>
          <w:szCs w:val="24"/>
        </w:rPr>
        <w:t>NAOSL</w:t>
      </w:r>
      <w:r w:rsidRPr="00CF182A">
        <w:rPr>
          <w:rFonts w:ascii="Times New Roman" w:hAnsi="Times New Roman" w:cs="Times New Roman"/>
          <w:sz w:val="24"/>
          <w:szCs w:val="24"/>
        </w:rPr>
        <w:t xml:space="preserve">. Any draft reports and other documents produced by the consultant will be discussed and cleared with </w:t>
      </w:r>
      <w:r w:rsidR="00BB2D62">
        <w:rPr>
          <w:rFonts w:ascii="Times New Roman" w:hAnsi="Times New Roman" w:cs="Times New Roman"/>
          <w:sz w:val="24"/>
          <w:szCs w:val="24"/>
        </w:rPr>
        <w:t xml:space="preserve">the </w:t>
      </w:r>
      <w:r w:rsidR="000E76F5">
        <w:rPr>
          <w:rFonts w:ascii="Times New Roman" w:hAnsi="Times New Roman" w:cs="Times New Roman"/>
          <w:sz w:val="24"/>
          <w:szCs w:val="24"/>
        </w:rPr>
        <w:t>NAOSL</w:t>
      </w:r>
      <w:r w:rsidRPr="00CF182A">
        <w:rPr>
          <w:rFonts w:ascii="Times New Roman" w:hAnsi="Times New Roman" w:cs="Times New Roman"/>
          <w:sz w:val="24"/>
          <w:szCs w:val="24"/>
        </w:rPr>
        <w:t xml:space="preserve"> before their final issue</w:t>
      </w:r>
      <w:r w:rsidR="00CF182A" w:rsidRPr="00CF182A">
        <w:rPr>
          <w:rFonts w:ascii="Times New Roman" w:hAnsi="Times New Roman" w:cs="Times New Roman"/>
          <w:sz w:val="24"/>
          <w:szCs w:val="24"/>
        </w:rPr>
        <w:t>.</w:t>
      </w:r>
      <w:r w:rsidR="005D4E9D">
        <w:rPr>
          <w:rFonts w:ascii="Times New Roman" w:hAnsi="Times New Roman" w:cs="Times New Roman"/>
          <w:sz w:val="24"/>
          <w:szCs w:val="24"/>
        </w:rPr>
        <w:t xml:space="preserve"> </w:t>
      </w:r>
      <w:bookmarkStart w:id="1" w:name="_Hlk140881306"/>
      <w:r w:rsidR="005D4E9D">
        <w:rPr>
          <w:rFonts w:ascii="Times New Roman" w:hAnsi="Times New Roman" w:cs="Times New Roman"/>
          <w:sz w:val="24"/>
          <w:szCs w:val="24"/>
        </w:rPr>
        <w:t xml:space="preserve">A non-disclosure agreement (NDA) will be signed between the </w:t>
      </w:r>
      <w:r w:rsidR="000E76F5">
        <w:rPr>
          <w:rFonts w:ascii="Times New Roman" w:hAnsi="Times New Roman" w:cs="Times New Roman"/>
          <w:sz w:val="24"/>
          <w:szCs w:val="24"/>
        </w:rPr>
        <w:t>NAOSL</w:t>
      </w:r>
      <w:r w:rsidR="005D4E9D">
        <w:rPr>
          <w:rFonts w:ascii="Times New Roman" w:hAnsi="Times New Roman" w:cs="Times New Roman"/>
          <w:sz w:val="24"/>
          <w:szCs w:val="24"/>
        </w:rPr>
        <w:t xml:space="preserve"> and the selected candidat</w:t>
      </w:r>
      <w:bookmarkEnd w:id="1"/>
      <w:r w:rsidR="00932998">
        <w:rPr>
          <w:rFonts w:ascii="Times New Roman" w:hAnsi="Times New Roman" w:cs="Times New Roman"/>
          <w:sz w:val="24"/>
          <w:szCs w:val="24"/>
        </w:rPr>
        <w:t>e to be attached to the contract.</w:t>
      </w:r>
      <w:r w:rsidR="006F4FBE">
        <w:rPr>
          <w:rFonts w:ascii="Times New Roman" w:hAnsi="Times New Roman" w:cs="Times New Roman"/>
          <w:sz w:val="24"/>
          <w:szCs w:val="24"/>
        </w:rPr>
        <w:t xml:space="preserve"> </w:t>
      </w:r>
    </w:p>
    <w:p w14:paraId="48AD3044" w14:textId="77777777" w:rsidR="0031643E" w:rsidRPr="0031643E" w:rsidRDefault="0031643E" w:rsidP="00A438AC">
      <w:pPr>
        <w:spacing w:after="0" w:line="240" w:lineRule="auto"/>
        <w:jc w:val="both"/>
        <w:rPr>
          <w:rFonts w:ascii="Times New Roman" w:eastAsia="Times New Roman" w:hAnsi="Times New Roman" w:cs="Times New Roman"/>
          <w:b/>
          <w:sz w:val="24"/>
          <w:szCs w:val="24"/>
        </w:rPr>
      </w:pPr>
    </w:p>
    <w:p w14:paraId="734A51D3" w14:textId="184F3466" w:rsidR="00FA2A8D" w:rsidRDefault="0031643E" w:rsidP="00A438A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ab/>
      </w:r>
      <w:r w:rsidR="008219C2" w:rsidRPr="00A438AC">
        <w:rPr>
          <w:rFonts w:ascii="Times New Roman" w:eastAsia="Times New Roman" w:hAnsi="Times New Roman" w:cs="Times New Roman"/>
          <w:b/>
          <w:sz w:val="24"/>
          <w:szCs w:val="24"/>
        </w:rPr>
        <w:t>QUALIFICATIONS AND EXPERIENCE REQUIREMENTS</w:t>
      </w:r>
    </w:p>
    <w:p w14:paraId="63208F14" w14:textId="77777777" w:rsidR="00361576" w:rsidRDefault="00361576" w:rsidP="00A438AC">
      <w:pPr>
        <w:spacing w:after="0" w:line="240" w:lineRule="auto"/>
        <w:jc w:val="both"/>
        <w:rPr>
          <w:rFonts w:ascii="Times New Roman" w:eastAsia="Times New Roman" w:hAnsi="Times New Roman" w:cs="Times New Roman"/>
          <w:b/>
          <w:sz w:val="24"/>
          <w:szCs w:val="24"/>
        </w:rPr>
      </w:pPr>
    </w:p>
    <w:p w14:paraId="3B98ED8A" w14:textId="7EEAC46E" w:rsidR="008219C2" w:rsidRPr="008219C2" w:rsidRDefault="008916FC"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Bachelor’s</w:t>
      </w:r>
      <w:r w:rsidR="008219C2" w:rsidRPr="008219C2">
        <w:rPr>
          <w:rFonts w:ascii="Times New Roman" w:eastAsia="Times New Roman" w:hAnsi="Times New Roman" w:cs="Times New Roman"/>
          <w:sz w:val="24"/>
          <w:szCs w:val="24"/>
        </w:rPr>
        <w:t xml:space="preserve"> degree in finance, management, business administration, or a related field; a public procurement degree or specialized professional trainings will be an advantage;</w:t>
      </w:r>
    </w:p>
    <w:p w14:paraId="74DD9A86" w14:textId="1DDDB2BD" w:rsidR="008219C2" w:rsidRPr="008219C2" w:rsidRDefault="008219C2"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 xml:space="preserve">A minimum of </w:t>
      </w:r>
      <w:r w:rsidR="008916FC">
        <w:rPr>
          <w:rFonts w:ascii="Times New Roman" w:eastAsia="Times New Roman" w:hAnsi="Times New Roman" w:cs="Times New Roman"/>
          <w:sz w:val="24"/>
          <w:szCs w:val="24"/>
        </w:rPr>
        <w:t>5</w:t>
      </w:r>
      <w:r w:rsidRPr="008219C2">
        <w:rPr>
          <w:rFonts w:ascii="Times New Roman" w:eastAsia="Times New Roman" w:hAnsi="Times New Roman" w:cs="Times New Roman"/>
          <w:sz w:val="24"/>
          <w:szCs w:val="24"/>
        </w:rPr>
        <w:t xml:space="preserve"> years of relevant work experience in public procurement profession, including a minimum of </w:t>
      </w:r>
      <w:r w:rsidR="008916FC">
        <w:rPr>
          <w:rFonts w:ascii="Times New Roman" w:eastAsia="Times New Roman" w:hAnsi="Times New Roman" w:cs="Times New Roman"/>
          <w:sz w:val="24"/>
          <w:szCs w:val="24"/>
        </w:rPr>
        <w:t>3</w:t>
      </w:r>
      <w:r w:rsidRPr="008219C2">
        <w:rPr>
          <w:rFonts w:ascii="Times New Roman" w:eastAsia="Times New Roman" w:hAnsi="Times New Roman" w:cs="Times New Roman"/>
          <w:sz w:val="24"/>
          <w:szCs w:val="24"/>
        </w:rPr>
        <w:t xml:space="preserve"> years of procurement experience in </w:t>
      </w:r>
      <w:r w:rsidR="00123F21">
        <w:rPr>
          <w:rFonts w:ascii="Times New Roman" w:eastAsia="Times New Roman" w:hAnsi="Times New Roman" w:cs="Times New Roman"/>
          <w:sz w:val="24"/>
          <w:szCs w:val="24"/>
        </w:rPr>
        <w:t>Bank</w:t>
      </w:r>
      <w:r w:rsidR="008916FC">
        <w:rPr>
          <w:rFonts w:ascii="Times New Roman" w:eastAsia="Times New Roman" w:hAnsi="Times New Roman" w:cs="Times New Roman"/>
          <w:sz w:val="24"/>
          <w:szCs w:val="24"/>
        </w:rPr>
        <w:t xml:space="preserve"> funded projects</w:t>
      </w:r>
      <w:r w:rsidRPr="008219C2">
        <w:rPr>
          <w:rFonts w:ascii="Times New Roman" w:eastAsia="Times New Roman" w:hAnsi="Times New Roman" w:cs="Times New Roman"/>
          <w:sz w:val="24"/>
          <w:szCs w:val="24"/>
        </w:rPr>
        <w:t>;</w:t>
      </w:r>
    </w:p>
    <w:p w14:paraId="0F3D3830" w14:textId="19053DDD" w:rsidR="00EE28BF" w:rsidRDefault="008219C2"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 xml:space="preserve">A past similar assignment of same level and nature in a </w:t>
      </w:r>
      <w:r w:rsidR="009E1FEB" w:rsidRPr="008219C2">
        <w:rPr>
          <w:rFonts w:ascii="Times New Roman" w:eastAsia="Times New Roman" w:hAnsi="Times New Roman" w:cs="Times New Roman"/>
          <w:sz w:val="24"/>
          <w:szCs w:val="24"/>
        </w:rPr>
        <w:t>government</w:t>
      </w:r>
      <w:r w:rsidRPr="008219C2">
        <w:rPr>
          <w:rFonts w:ascii="Times New Roman" w:eastAsia="Times New Roman" w:hAnsi="Times New Roman" w:cs="Times New Roman"/>
          <w:sz w:val="24"/>
          <w:szCs w:val="24"/>
        </w:rPr>
        <w:t xml:space="preserve"> or </w:t>
      </w:r>
      <w:r w:rsidR="00BE0419">
        <w:rPr>
          <w:rFonts w:ascii="Times New Roman" w:eastAsia="Times New Roman" w:hAnsi="Times New Roman" w:cs="Times New Roman"/>
          <w:sz w:val="24"/>
          <w:szCs w:val="24"/>
        </w:rPr>
        <w:t>International Fi</w:t>
      </w:r>
      <w:r w:rsidR="0012663E">
        <w:rPr>
          <w:rFonts w:ascii="Times New Roman" w:eastAsia="Times New Roman" w:hAnsi="Times New Roman" w:cs="Times New Roman"/>
          <w:sz w:val="24"/>
          <w:szCs w:val="24"/>
        </w:rPr>
        <w:t xml:space="preserve">nancial </w:t>
      </w:r>
      <w:r w:rsidR="0012663E" w:rsidRPr="00CD63D2">
        <w:rPr>
          <w:rFonts w:ascii="Times New Roman" w:eastAsia="Times New Roman" w:hAnsi="Times New Roman" w:cs="Times New Roman"/>
          <w:sz w:val="24"/>
          <w:szCs w:val="24"/>
        </w:rPr>
        <w:t xml:space="preserve">Institution </w:t>
      </w:r>
      <w:r w:rsidRPr="00CD63D2">
        <w:rPr>
          <w:rFonts w:ascii="Times New Roman" w:eastAsia="Times New Roman" w:hAnsi="Times New Roman" w:cs="Times New Roman"/>
          <w:sz w:val="24"/>
          <w:szCs w:val="24"/>
        </w:rPr>
        <w:t>project</w:t>
      </w:r>
      <w:r w:rsidRPr="008219C2">
        <w:rPr>
          <w:rFonts w:ascii="Times New Roman" w:eastAsia="Times New Roman" w:hAnsi="Times New Roman" w:cs="Times New Roman"/>
          <w:sz w:val="24"/>
          <w:szCs w:val="24"/>
        </w:rPr>
        <w:t xml:space="preserve"> is highly desirable; </w:t>
      </w:r>
    </w:p>
    <w:p w14:paraId="747E0D3F" w14:textId="64A85E2F" w:rsidR="008219C2" w:rsidRPr="008219C2" w:rsidRDefault="00EE28BF"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8219C2" w:rsidRPr="008219C2">
        <w:rPr>
          <w:rFonts w:ascii="Times New Roman" w:eastAsia="Times New Roman" w:hAnsi="Times New Roman" w:cs="Times New Roman"/>
          <w:sz w:val="24"/>
          <w:szCs w:val="24"/>
        </w:rPr>
        <w:t>nowledge</w:t>
      </w:r>
      <w:r>
        <w:rPr>
          <w:rFonts w:ascii="Times New Roman" w:eastAsia="Times New Roman" w:hAnsi="Times New Roman" w:cs="Times New Roman"/>
          <w:sz w:val="24"/>
          <w:szCs w:val="24"/>
        </w:rPr>
        <w:t xml:space="preserve"> of</w:t>
      </w:r>
      <w:r w:rsidR="008219C2" w:rsidRPr="008219C2">
        <w:rPr>
          <w:rFonts w:ascii="Times New Roman" w:eastAsia="Times New Roman" w:hAnsi="Times New Roman" w:cs="Times New Roman"/>
          <w:sz w:val="24"/>
          <w:szCs w:val="24"/>
        </w:rPr>
        <w:t xml:space="preserve"> and experience</w:t>
      </w:r>
      <w:r>
        <w:rPr>
          <w:rFonts w:ascii="Times New Roman" w:eastAsia="Times New Roman" w:hAnsi="Times New Roman" w:cs="Times New Roman"/>
          <w:sz w:val="24"/>
          <w:szCs w:val="24"/>
        </w:rPr>
        <w:t xml:space="preserve"> with application</w:t>
      </w:r>
      <w:r w:rsidR="008219C2" w:rsidRPr="008219C2">
        <w:rPr>
          <w:rFonts w:ascii="Times New Roman" w:eastAsia="Times New Roman" w:hAnsi="Times New Roman" w:cs="Times New Roman"/>
          <w:sz w:val="24"/>
          <w:szCs w:val="24"/>
        </w:rPr>
        <w:t xml:space="preserve"> of </w:t>
      </w:r>
      <w:r w:rsidR="00123F21">
        <w:rPr>
          <w:rFonts w:ascii="Times New Roman" w:eastAsia="Times New Roman" w:hAnsi="Times New Roman" w:cs="Times New Roman"/>
          <w:sz w:val="24"/>
          <w:szCs w:val="24"/>
        </w:rPr>
        <w:t>Bank</w:t>
      </w:r>
      <w:r w:rsidR="008219C2" w:rsidRPr="008219C2">
        <w:rPr>
          <w:rFonts w:ascii="Times New Roman" w:eastAsia="Times New Roman" w:hAnsi="Times New Roman" w:cs="Times New Roman"/>
          <w:sz w:val="24"/>
          <w:szCs w:val="24"/>
        </w:rPr>
        <w:t xml:space="preserve"> procurement procedures is </w:t>
      </w:r>
      <w:r>
        <w:rPr>
          <w:rFonts w:ascii="Times New Roman" w:eastAsia="Times New Roman" w:hAnsi="Times New Roman" w:cs="Times New Roman"/>
          <w:sz w:val="24"/>
          <w:szCs w:val="24"/>
        </w:rPr>
        <w:t>required</w:t>
      </w:r>
      <w:r w:rsidR="008219C2" w:rsidRPr="008219C2">
        <w:rPr>
          <w:rFonts w:ascii="Times New Roman" w:eastAsia="Times New Roman" w:hAnsi="Times New Roman" w:cs="Times New Roman"/>
          <w:sz w:val="24"/>
          <w:szCs w:val="24"/>
        </w:rPr>
        <w:t>;</w:t>
      </w:r>
    </w:p>
    <w:p w14:paraId="6EA36F1E" w14:textId="15FA3F01" w:rsidR="008219C2" w:rsidRPr="008219C2" w:rsidRDefault="008219C2" w:rsidP="008219C2">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High degree of computer literacy, and intermediate t</w:t>
      </w:r>
      <w:bookmarkStart w:id="2" w:name="_GoBack"/>
      <w:bookmarkEnd w:id="2"/>
      <w:r w:rsidRPr="008219C2">
        <w:rPr>
          <w:rFonts w:ascii="Times New Roman" w:eastAsia="Times New Roman" w:hAnsi="Times New Roman" w:cs="Times New Roman"/>
          <w:sz w:val="24"/>
          <w:szCs w:val="24"/>
        </w:rPr>
        <w:t>o advanced knowledge of Microsoft Office Package (Excel, Word and Power Point) and Internet; knowledge and experience using STEP (B</w:t>
      </w:r>
      <w:r w:rsidR="00123F21">
        <w:rPr>
          <w:rFonts w:ascii="Times New Roman" w:eastAsia="Times New Roman" w:hAnsi="Times New Roman" w:cs="Times New Roman"/>
          <w:sz w:val="24"/>
          <w:szCs w:val="24"/>
        </w:rPr>
        <w:t>ank</w:t>
      </w:r>
      <w:r w:rsidRPr="008219C2">
        <w:rPr>
          <w:rFonts w:ascii="Times New Roman" w:eastAsia="Times New Roman" w:hAnsi="Times New Roman" w:cs="Times New Roman"/>
          <w:sz w:val="24"/>
          <w:szCs w:val="24"/>
        </w:rPr>
        <w:t xml:space="preserve"> Projects) or similar software is a strong advantage;</w:t>
      </w:r>
    </w:p>
    <w:p w14:paraId="5E65EB9C" w14:textId="30E450BC" w:rsidR="005A07F3" w:rsidRPr="008219C2" w:rsidRDefault="008219C2" w:rsidP="00A438AC">
      <w:pPr>
        <w:numPr>
          <w:ilvl w:val="0"/>
          <w:numId w:val="39"/>
        </w:numPr>
        <w:spacing w:after="0" w:line="240" w:lineRule="auto"/>
        <w:ind w:left="426" w:hanging="426"/>
        <w:jc w:val="both"/>
        <w:rPr>
          <w:rFonts w:ascii="Times New Roman" w:eastAsia="Times New Roman" w:hAnsi="Times New Roman" w:cs="Times New Roman"/>
          <w:sz w:val="24"/>
          <w:szCs w:val="24"/>
        </w:rPr>
      </w:pPr>
      <w:r w:rsidRPr="008219C2">
        <w:rPr>
          <w:rFonts w:ascii="Times New Roman" w:eastAsia="Times New Roman" w:hAnsi="Times New Roman" w:cs="Times New Roman"/>
          <w:sz w:val="24"/>
          <w:szCs w:val="24"/>
        </w:rPr>
        <w:t>Excellent report writing and good command of both spoken and writ</w:t>
      </w:r>
      <w:r>
        <w:rPr>
          <w:rFonts w:ascii="Times New Roman" w:eastAsia="Times New Roman" w:hAnsi="Times New Roman" w:cs="Times New Roman"/>
          <w:sz w:val="24"/>
          <w:szCs w:val="24"/>
        </w:rPr>
        <w:t xml:space="preserve">ten English and </w:t>
      </w:r>
      <w:r w:rsidR="008916FC">
        <w:rPr>
          <w:rFonts w:ascii="Times New Roman" w:eastAsia="Times New Roman" w:hAnsi="Times New Roman" w:cs="Times New Roman"/>
          <w:sz w:val="24"/>
          <w:szCs w:val="24"/>
        </w:rPr>
        <w:t>Sinhala</w:t>
      </w:r>
      <w:r>
        <w:rPr>
          <w:rFonts w:ascii="Times New Roman" w:eastAsia="Times New Roman" w:hAnsi="Times New Roman" w:cs="Times New Roman"/>
          <w:sz w:val="24"/>
          <w:szCs w:val="24"/>
        </w:rPr>
        <w:t xml:space="preserve"> is required.</w:t>
      </w:r>
    </w:p>
    <w:p w14:paraId="015B01DB" w14:textId="435653D3" w:rsidR="007111EB" w:rsidRDefault="007111EB" w:rsidP="009D7E7E">
      <w:pPr>
        <w:spacing w:after="0" w:line="240" w:lineRule="auto"/>
        <w:jc w:val="both"/>
      </w:pPr>
    </w:p>
    <w:p w14:paraId="1B62DF1D" w14:textId="20F04A7E" w:rsidR="007111EB" w:rsidRPr="0087082A" w:rsidRDefault="009D7E7E" w:rsidP="007111EB">
      <w:pPr>
        <w:pStyle w:val="Default"/>
        <w:rPr>
          <w:b/>
          <w:bCs/>
          <w:color w:val="auto"/>
          <w:lang w:val="en-US"/>
        </w:rPr>
      </w:pPr>
      <w:r>
        <w:rPr>
          <w:b/>
          <w:bCs/>
          <w:color w:val="auto"/>
          <w:lang w:val="en-US"/>
        </w:rPr>
        <w:t>9</w:t>
      </w:r>
      <w:r w:rsidR="007111EB" w:rsidRPr="0087082A">
        <w:rPr>
          <w:b/>
          <w:bCs/>
          <w:color w:val="auto"/>
          <w:lang w:val="en-US"/>
        </w:rPr>
        <w:t xml:space="preserve">.        METHOD OF PROCUREMENT </w:t>
      </w:r>
    </w:p>
    <w:p w14:paraId="3B1629FD" w14:textId="1BD9E360" w:rsidR="007111EB" w:rsidRPr="005C1914" w:rsidRDefault="007111EB" w:rsidP="007111EB">
      <w:pPr>
        <w:pStyle w:val="Default"/>
        <w:ind w:left="360"/>
        <w:rPr>
          <w:color w:val="auto"/>
          <w:lang w:val="en-US"/>
        </w:rPr>
      </w:pPr>
      <w:r>
        <w:rPr>
          <w:color w:val="auto"/>
          <w:lang w:val="en-US"/>
        </w:rPr>
        <w:t xml:space="preserve">The procurement method is (Individual consultant selection method) in </w:t>
      </w:r>
      <w:r w:rsidR="006F4FBE">
        <w:rPr>
          <w:color w:val="auto"/>
          <w:lang w:val="en-US"/>
        </w:rPr>
        <w:t>line with</w:t>
      </w:r>
      <w:r>
        <w:rPr>
          <w:color w:val="auto"/>
          <w:lang w:val="en-US"/>
        </w:rPr>
        <w:t xml:space="preserve"> the World Bank Procurement procedures. </w:t>
      </w:r>
    </w:p>
    <w:p w14:paraId="1BE383F6" w14:textId="77777777" w:rsidR="00692464" w:rsidRPr="0042697B" w:rsidRDefault="00692464" w:rsidP="00A438AC">
      <w:pPr>
        <w:pStyle w:val="Default"/>
        <w:rPr>
          <w:color w:val="auto"/>
          <w:sz w:val="22"/>
          <w:szCs w:val="22"/>
          <w:lang w:val="en-US"/>
        </w:rPr>
      </w:pPr>
    </w:p>
    <w:sectPr w:rsidR="00692464" w:rsidRPr="0042697B" w:rsidSect="008219C2">
      <w:headerReference w:type="even" r:id="rId8"/>
      <w:headerReference w:type="default" r:id="rId9"/>
      <w:headerReference w:type="first" r:id="rId10"/>
      <w:pgSz w:w="12240" w:h="15840" w:code="1"/>
      <w:pgMar w:top="993" w:right="1080"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00362" w14:textId="77777777" w:rsidR="007A0B4B" w:rsidRDefault="007A0B4B" w:rsidP="000A0B80">
      <w:pPr>
        <w:spacing w:after="0" w:line="240" w:lineRule="auto"/>
      </w:pPr>
      <w:r>
        <w:separator/>
      </w:r>
    </w:p>
  </w:endnote>
  <w:endnote w:type="continuationSeparator" w:id="0">
    <w:p w14:paraId="07E9961F" w14:textId="77777777" w:rsidR="007A0B4B" w:rsidRDefault="007A0B4B" w:rsidP="000A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ngsana New">
    <w:altName w:val="Ginga&gt;"/>
    <w:panose1 w:val="02020603050405020304"/>
    <w:charset w:val="DE"/>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A1637" w14:textId="77777777" w:rsidR="007A0B4B" w:rsidRDefault="007A0B4B" w:rsidP="000A0B80">
      <w:pPr>
        <w:spacing w:after="0" w:line="240" w:lineRule="auto"/>
      </w:pPr>
      <w:r>
        <w:separator/>
      </w:r>
    </w:p>
  </w:footnote>
  <w:footnote w:type="continuationSeparator" w:id="0">
    <w:p w14:paraId="3778D1E8" w14:textId="77777777" w:rsidR="007A0B4B" w:rsidRDefault="007A0B4B" w:rsidP="000A0B80">
      <w:pPr>
        <w:spacing w:after="0" w:line="240" w:lineRule="auto"/>
      </w:pPr>
      <w:r>
        <w:continuationSeparator/>
      </w:r>
    </w:p>
  </w:footnote>
  <w:footnote w:id="1">
    <w:p w14:paraId="4723C570" w14:textId="7215396A" w:rsidR="000A0B80" w:rsidRPr="00FA65FF" w:rsidRDefault="000A0B80" w:rsidP="00FA65FF">
      <w:pPr>
        <w:pStyle w:val="FootnoteText"/>
        <w:jc w:val="both"/>
        <w:rPr>
          <w:rFonts w:ascii="Times New Roman" w:hAnsi="Times New Roman" w:cs="Times New Roman"/>
        </w:rPr>
      </w:pPr>
      <w:r w:rsidRPr="00FA65FF">
        <w:rPr>
          <w:rStyle w:val="FootnoteReference"/>
          <w:rFonts w:ascii="Times New Roman" w:hAnsi="Times New Roman" w:cs="Times New Roman"/>
        </w:rPr>
        <w:footnoteRef/>
      </w:r>
      <w:r w:rsidRPr="00FA65FF">
        <w:rPr>
          <w:rFonts w:ascii="Times New Roman" w:hAnsi="Times New Roman" w:cs="Times New Roman"/>
        </w:rPr>
        <w:t xml:space="preserve"> Namely, </w:t>
      </w:r>
      <w:r w:rsidRPr="00FA65FF">
        <w:rPr>
          <w:rFonts w:ascii="Times New Roman" w:hAnsi="Times New Roman" w:cs="Times New Roman"/>
          <w:sz w:val="22"/>
          <w:szCs w:val="22"/>
        </w:rPr>
        <w:t xml:space="preserve">the World Bank’s “Procurement Regulations for IPF Borrowers” (Procurement Regulations) dated November 2020, and the “Guidelines on Preventing and Combating Fraud and Corruption in Projects Financed by IBRD Loans and IDA Grants”, dated </w:t>
      </w:r>
      <w:r w:rsidR="007244CD" w:rsidRPr="00FA65FF">
        <w:rPr>
          <w:rFonts w:ascii="Times New Roman" w:hAnsi="Times New Roman" w:cs="Times New Roman"/>
          <w:sz w:val="22"/>
          <w:szCs w:val="22"/>
        </w:rPr>
        <w:t xml:space="preserve">06 July 2023 </w:t>
      </w:r>
      <w:r w:rsidRPr="00FA65FF">
        <w:rPr>
          <w:rFonts w:ascii="Times New Roman" w:hAnsi="Times New Roman" w:cs="Times New Roman"/>
          <w:sz w:val="22"/>
          <w:szCs w:val="22"/>
        </w:rPr>
        <w:t>and other provisions stipulated in the Legal Agreement.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3E764" w14:textId="3009CDAC" w:rsidR="00E75135" w:rsidRDefault="00E75135">
    <w:pPr>
      <w:pStyle w:val="Header"/>
    </w:pPr>
    <w:r>
      <w:rPr>
        <w:noProof/>
        <w:lang w:bidi="ta-IN"/>
      </w:rPr>
      <mc:AlternateContent>
        <mc:Choice Requires="wps">
          <w:drawing>
            <wp:anchor distT="0" distB="0" distL="0" distR="0" simplePos="0" relativeHeight="251659264" behindDoc="0" locked="0" layoutInCell="1" allowOverlap="1" wp14:anchorId="032403AC" wp14:editId="01C4BBAE">
              <wp:simplePos x="635" y="635"/>
              <wp:positionH relativeFrom="page">
                <wp:align>left</wp:align>
              </wp:positionH>
              <wp:positionV relativeFrom="page">
                <wp:align>top</wp:align>
              </wp:positionV>
              <wp:extent cx="443865" cy="443865"/>
              <wp:effectExtent l="0" t="0" r="10795" b="4445"/>
              <wp:wrapNone/>
              <wp:docPr id="560643364" name="Text Box 2" descr="[Limited Sharing]">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ED1EA0" w14:textId="5ABCB744" w:rsidR="00E75135" w:rsidRPr="00E75135" w:rsidRDefault="00E75135" w:rsidP="00E75135">
                          <w:pPr>
                            <w:spacing w:after="0"/>
                            <w:rPr>
                              <w:rFonts w:ascii="Calibri" w:eastAsia="Calibri" w:hAnsi="Calibri" w:cs="Calibri"/>
                              <w:noProof/>
                              <w:color w:val="000000"/>
                              <w:sz w:val="20"/>
                              <w:szCs w:val="20"/>
                            </w:rPr>
                          </w:pPr>
                          <w:r w:rsidRPr="00E75135">
                            <w:rPr>
                              <w:rFonts w:ascii="Calibri" w:eastAsia="Calibri" w:hAnsi="Calibri" w:cs="Calibri"/>
                              <w:noProof/>
                              <w:color w:val="000000"/>
                              <w:sz w:val="20"/>
                              <w:szCs w:val="20"/>
                            </w:rP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32403AC" id="_x0000_t202" coordsize="21600,21600" o:spt="202" path="m,l,21600r21600,l21600,xe">
              <v:stroke joinstyle="miter"/>
              <v:path gradientshapeok="t" o:connecttype="rect"/>
            </v:shapetype>
            <v:shape id="Text Box 2" o:spid="_x0000_s1026" type="#_x0000_t202" alt="[Limited Sharing]"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3ED1EA0" w14:textId="5ABCB744" w:rsidR="00E75135" w:rsidRPr="00E75135" w:rsidRDefault="00E75135" w:rsidP="00E75135">
                    <w:pPr>
                      <w:spacing w:after="0"/>
                      <w:rPr>
                        <w:rFonts w:ascii="Calibri" w:eastAsia="Calibri" w:hAnsi="Calibri" w:cs="Calibri"/>
                        <w:noProof/>
                        <w:color w:val="000000"/>
                        <w:sz w:val="20"/>
                        <w:szCs w:val="20"/>
                      </w:rPr>
                    </w:pPr>
                    <w:r w:rsidRPr="00E75135">
                      <w:rPr>
                        <w:rFonts w:ascii="Calibri" w:eastAsia="Calibri" w:hAnsi="Calibri" w:cs="Calibri"/>
                        <w:noProof/>
                        <w:color w:val="000000"/>
                        <w:sz w:val="20"/>
                        <w:szCs w:val="20"/>
                      </w:rPr>
                      <w:t>[Limited Sharing]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A1A4" w14:textId="7CAACC0A" w:rsidR="00E75135" w:rsidRDefault="00BE0419">
    <w:pPr>
      <w:pStyle w:val="Header"/>
    </w:pPr>
    <w:r>
      <w:rPr>
        <w:noProof/>
        <w:lang w:bidi="ta-IN"/>
      </w:rPr>
      <mc:AlternateContent>
        <mc:Choice Requires="wps">
          <w:drawing>
            <wp:anchor distT="0" distB="0" distL="114300" distR="114300" simplePos="0" relativeHeight="251661312" behindDoc="0" locked="0" layoutInCell="0" allowOverlap="1" wp14:anchorId="3F629109" wp14:editId="36E19E70">
              <wp:simplePos x="0" y="0"/>
              <wp:positionH relativeFrom="page">
                <wp:posOffset>0</wp:posOffset>
              </wp:positionH>
              <wp:positionV relativeFrom="page">
                <wp:posOffset>190500</wp:posOffset>
              </wp:positionV>
              <wp:extent cx="7772400" cy="273050"/>
              <wp:effectExtent l="0" t="0" r="0" b="12700"/>
              <wp:wrapNone/>
              <wp:docPr id="1" name="MSIPCM4c4642729c34ace34d1ab65c" descr="{&quot;HashCode&quot;:-84599208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D0D1BD" w14:textId="125312C5" w:rsidR="00BE0419" w:rsidRPr="006B60D7" w:rsidRDefault="00BE0419" w:rsidP="006B60D7">
                          <w:pPr>
                            <w:spacing w:after="0"/>
                            <w:rPr>
                              <w:rFonts w:ascii="Calibri" w:hAnsi="Calibri" w:cs="Calibri"/>
                              <w:color w:val="000000"/>
                              <w:sz w:val="20"/>
                            </w:rPr>
                          </w:pPr>
                          <w:r w:rsidRPr="006B60D7">
                            <w:rPr>
                              <w:rFonts w:ascii="Calibri" w:hAnsi="Calibri" w:cs="Calibri"/>
                              <w:color w:val="000000"/>
                              <w:sz w:val="20"/>
                            </w:rPr>
                            <w:t>[Limited Sharing]</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F629109" id="_x0000_t202" coordsize="21600,21600" o:spt="202" path="m,l,21600r21600,l21600,xe">
              <v:stroke joinstyle="miter"/>
              <v:path gradientshapeok="t" o:connecttype="rect"/>
            </v:shapetype>
            <v:shape id="MSIPCM4c4642729c34ace34d1ab65c" o:spid="_x0000_s1027" type="#_x0000_t202" alt="{&quot;HashCode&quot;:-845992082,&quot;Height&quot;:792.0,&quot;Width&quot;:612.0,&quot;Placement&quot;:&quot;Header&quot;,&quot;Index&quot;:&quot;Primary&quot;,&quot;Section&quot;:1,&quot;Top&quot;:0.0,&quot;Left&quot;:0.0}" style="position:absolute;margin-left:0;margin-top:1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rjGQ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" o:allowincell="f" filled="f" stroked="f" strokeweight=".5pt">
              <v:textbox inset="20pt,0,,0">
                <w:txbxContent>
                  <w:p w14:paraId="2FD0D1BD" w14:textId="125312C5" w:rsidR="00BE0419" w:rsidRPr="006B60D7" w:rsidRDefault="00BE0419" w:rsidP="006B60D7">
                    <w:pPr>
                      <w:spacing w:after="0"/>
                      <w:rPr>
                        <w:rFonts w:ascii="Calibri" w:hAnsi="Calibri" w:cs="Calibri"/>
                        <w:color w:val="000000"/>
                        <w:sz w:val="20"/>
                      </w:rPr>
                    </w:pPr>
                    <w:r w:rsidRPr="006B60D7">
                      <w:rPr>
                        <w:rFonts w:ascii="Calibri" w:hAnsi="Calibri" w:cs="Calibri"/>
                        <w:color w:val="000000"/>
                        <w:sz w:val="20"/>
                      </w:rPr>
                      <w:t>[Limited Sharing]</w:t>
                    </w:r>
                  </w:p>
                </w:txbxContent>
              </v:textbox>
              <w10:wrap anchorx="page" anchory="page"/>
            </v:shape>
          </w:pict>
        </mc:Fallback>
      </mc:AlternateContent>
    </w:r>
    <w:r w:rsidR="00E75135">
      <w:rPr>
        <w:noProof/>
        <w:lang w:bidi="ta-IN"/>
      </w:rPr>
      <mc:AlternateContent>
        <mc:Choice Requires="wps">
          <w:drawing>
            <wp:anchor distT="0" distB="0" distL="0" distR="0" simplePos="0" relativeHeight="251660288" behindDoc="0" locked="0" layoutInCell="1" allowOverlap="1" wp14:anchorId="7C44F79C" wp14:editId="5C92FC07">
              <wp:simplePos x="898497" y="461176"/>
              <wp:positionH relativeFrom="page">
                <wp:align>left</wp:align>
              </wp:positionH>
              <wp:positionV relativeFrom="page">
                <wp:align>top</wp:align>
              </wp:positionV>
              <wp:extent cx="443865" cy="443865"/>
              <wp:effectExtent l="0" t="0" r="10795" b="4445"/>
              <wp:wrapNone/>
              <wp:docPr id="1334606561" name="Text Box 3" descr="[Limited Sharing]">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0C3EE" w14:textId="43E92DAB" w:rsidR="00E75135" w:rsidRPr="00E75135" w:rsidRDefault="00E75135" w:rsidP="00E75135">
                          <w:pPr>
                            <w:spacing w:after="0"/>
                            <w:rPr>
                              <w:rFonts w:ascii="Calibri" w:eastAsia="Calibri" w:hAnsi="Calibri" w:cs="Calibri"/>
                              <w:noProof/>
                              <w:color w:val="000000"/>
                              <w:sz w:val="20"/>
                              <w:szCs w:val="20"/>
                            </w:rPr>
                          </w:pPr>
                          <w:r w:rsidRPr="00E75135">
                            <w:rPr>
                              <w:rFonts w:ascii="Calibri" w:eastAsia="Calibri" w:hAnsi="Calibri" w:cs="Calibri"/>
                              <w:noProof/>
                              <w:color w:val="000000"/>
                              <w:sz w:val="20"/>
                              <w:szCs w:val="20"/>
                            </w:rP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44F79C" id="Text Box 3" o:spid="_x0000_s1028" type="#_x0000_t202" alt="[Limited Sharing]"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0180C3EE" w14:textId="43E92DAB" w:rsidR="00E75135" w:rsidRPr="00E75135" w:rsidRDefault="00E75135" w:rsidP="00E75135">
                    <w:pPr>
                      <w:spacing w:after="0"/>
                      <w:rPr>
                        <w:rFonts w:ascii="Calibri" w:eastAsia="Calibri" w:hAnsi="Calibri" w:cs="Calibri"/>
                        <w:noProof/>
                        <w:color w:val="000000"/>
                        <w:sz w:val="20"/>
                        <w:szCs w:val="20"/>
                      </w:rPr>
                    </w:pPr>
                    <w:r w:rsidRPr="00E75135">
                      <w:rPr>
                        <w:rFonts w:ascii="Calibri" w:eastAsia="Calibri" w:hAnsi="Calibri" w:cs="Calibri"/>
                        <w:noProof/>
                        <w:color w:val="000000"/>
                        <w:sz w:val="20"/>
                        <w:szCs w:val="20"/>
                      </w:rPr>
                      <w:t>[Limited Sharing]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C1571" w14:textId="53777212" w:rsidR="00E75135" w:rsidRDefault="00E75135">
    <w:pPr>
      <w:pStyle w:val="Header"/>
    </w:pPr>
    <w:r>
      <w:rPr>
        <w:noProof/>
        <w:lang w:bidi="ta-IN"/>
      </w:rPr>
      <mc:AlternateContent>
        <mc:Choice Requires="wps">
          <w:drawing>
            <wp:anchor distT="0" distB="0" distL="0" distR="0" simplePos="0" relativeHeight="251658240" behindDoc="0" locked="0" layoutInCell="1" allowOverlap="1" wp14:anchorId="2860024B" wp14:editId="7C59B398">
              <wp:simplePos x="635" y="635"/>
              <wp:positionH relativeFrom="page">
                <wp:align>left</wp:align>
              </wp:positionH>
              <wp:positionV relativeFrom="page">
                <wp:align>top</wp:align>
              </wp:positionV>
              <wp:extent cx="443865" cy="443865"/>
              <wp:effectExtent l="0" t="0" r="10795" b="4445"/>
              <wp:wrapNone/>
              <wp:docPr id="200659077" name="Text Box 1" descr="[Limited Sharing]">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1A3BC" w14:textId="65533E8F" w:rsidR="00E75135" w:rsidRPr="00E75135" w:rsidRDefault="00E75135" w:rsidP="00E75135">
                          <w:pPr>
                            <w:spacing w:after="0"/>
                            <w:rPr>
                              <w:rFonts w:ascii="Calibri" w:eastAsia="Calibri" w:hAnsi="Calibri" w:cs="Calibri"/>
                              <w:noProof/>
                              <w:color w:val="000000"/>
                              <w:sz w:val="20"/>
                              <w:szCs w:val="20"/>
                            </w:rPr>
                          </w:pPr>
                          <w:r w:rsidRPr="00E75135">
                            <w:rPr>
                              <w:rFonts w:ascii="Calibri" w:eastAsia="Calibri" w:hAnsi="Calibri" w:cs="Calibri"/>
                              <w:noProof/>
                              <w:color w:val="000000"/>
                              <w:sz w:val="20"/>
                              <w:szCs w:val="20"/>
                            </w:rPr>
                            <w:t>[Limited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860024B" id="_x0000_t202" coordsize="21600,21600" o:spt="202" path="m,l,21600r21600,l21600,xe">
              <v:stroke joinstyle="miter"/>
              <v:path gradientshapeok="t" o:connecttype="rect"/>
            </v:shapetype>
            <v:shape id="Text Box 1" o:spid="_x0000_s1029" type="#_x0000_t202" alt="[Limited Sharing]"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42E1A3BC" w14:textId="65533E8F" w:rsidR="00E75135" w:rsidRPr="00E75135" w:rsidRDefault="00E75135" w:rsidP="00E75135">
                    <w:pPr>
                      <w:spacing w:after="0"/>
                      <w:rPr>
                        <w:rFonts w:ascii="Calibri" w:eastAsia="Calibri" w:hAnsi="Calibri" w:cs="Calibri"/>
                        <w:noProof/>
                        <w:color w:val="000000"/>
                        <w:sz w:val="20"/>
                        <w:szCs w:val="20"/>
                      </w:rPr>
                    </w:pPr>
                    <w:r w:rsidRPr="00E75135">
                      <w:rPr>
                        <w:rFonts w:ascii="Calibri" w:eastAsia="Calibri" w:hAnsi="Calibri" w:cs="Calibri"/>
                        <w:noProof/>
                        <w:color w:val="000000"/>
                        <w:sz w:val="20"/>
                        <w:szCs w:val="20"/>
                      </w:rPr>
                      <w:t>[Limited Sharing]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1F0"/>
    <w:multiLevelType w:val="multilevel"/>
    <w:tmpl w:val="05BE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23AFB"/>
    <w:multiLevelType w:val="hybridMultilevel"/>
    <w:tmpl w:val="F64A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D1AFE"/>
    <w:multiLevelType w:val="multilevel"/>
    <w:tmpl w:val="5ECC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D4C47"/>
    <w:multiLevelType w:val="multilevel"/>
    <w:tmpl w:val="157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0048A"/>
    <w:multiLevelType w:val="hybridMultilevel"/>
    <w:tmpl w:val="1CDA5DCC"/>
    <w:lvl w:ilvl="0" w:tplc="0409000F">
      <w:start w:val="1"/>
      <w:numFmt w:val="decimal"/>
      <w:lvlText w:val="%1."/>
      <w:lvlJc w:val="left"/>
      <w:pPr>
        <w:ind w:left="720" w:hanging="360"/>
      </w:pPr>
    </w:lvl>
    <w:lvl w:ilvl="1" w:tplc="95D47C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62C51"/>
    <w:multiLevelType w:val="multilevel"/>
    <w:tmpl w:val="CCBE4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C0F6F"/>
    <w:multiLevelType w:val="hybridMultilevel"/>
    <w:tmpl w:val="A092AD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68242E"/>
    <w:multiLevelType w:val="hybridMultilevel"/>
    <w:tmpl w:val="6778D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A15E5F"/>
    <w:multiLevelType w:val="hybridMultilevel"/>
    <w:tmpl w:val="DBBC40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2C506B7"/>
    <w:multiLevelType w:val="hybridMultilevel"/>
    <w:tmpl w:val="8B0A87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B62C96"/>
    <w:multiLevelType w:val="hybridMultilevel"/>
    <w:tmpl w:val="5EBCB3DA"/>
    <w:lvl w:ilvl="0" w:tplc="2D50C0A2">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0128BC"/>
    <w:multiLevelType w:val="hybridMultilevel"/>
    <w:tmpl w:val="C5B08F8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 w15:restartNumberingAfterBreak="0">
    <w:nsid w:val="318B5E37"/>
    <w:multiLevelType w:val="hybridMultilevel"/>
    <w:tmpl w:val="5166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B1C03"/>
    <w:multiLevelType w:val="multilevel"/>
    <w:tmpl w:val="C3BA6D7C"/>
    <w:lvl w:ilvl="0">
      <w:start w:val="1"/>
      <w:numFmt w:val="decimal"/>
      <w:pStyle w:val="CONLevel1"/>
      <w:lvlText w:val="%1."/>
      <w:lvlJc w:val="left"/>
      <w:pPr>
        <w:tabs>
          <w:tab w:val="num" w:pos="720"/>
        </w:tabs>
        <w:ind w:left="720" w:hanging="720"/>
      </w:pPr>
      <w:rPr>
        <w:rFonts w:ascii="Times New Roman" w:hAnsi="Times New Roman" w:hint="default"/>
        <w:b/>
        <w:i w:val="0"/>
        <w:sz w:val="24"/>
      </w:rPr>
    </w:lvl>
    <w:lvl w:ilvl="1">
      <w:start w:val="1"/>
      <w:numFmt w:val="decimal"/>
      <w:pStyle w:val="CONLevel11"/>
      <w:lvlText w:val="%1.%2"/>
      <w:lvlJc w:val="left"/>
      <w:pPr>
        <w:tabs>
          <w:tab w:val="num" w:pos="720"/>
        </w:tabs>
        <w:ind w:left="720" w:hanging="706"/>
      </w:pPr>
      <w:rPr>
        <w:rFonts w:ascii="Times New Roman" w:hAnsi="Times New Roman" w:hint="default"/>
        <w:b w:val="0"/>
        <w:i w:val="0"/>
        <w:sz w:val="24"/>
      </w:rPr>
    </w:lvl>
    <w:lvl w:ilvl="2">
      <w:start w:val="2"/>
      <w:numFmt w:val="lowerLetter"/>
      <w:lvlText w:val="(%3)"/>
      <w:lvlJc w:val="left"/>
      <w:pPr>
        <w:tabs>
          <w:tab w:val="num" w:pos="1440"/>
        </w:tabs>
        <w:ind w:left="1440" w:hanging="720"/>
      </w:pPr>
      <w:rPr>
        <w:rFonts w:ascii="Times New Roman" w:eastAsia="Times New Roman" w:hAnsi="Times New Roman" w:cs="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20C388C"/>
    <w:multiLevelType w:val="multilevel"/>
    <w:tmpl w:val="1A6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239ED"/>
    <w:multiLevelType w:val="hybridMultilevel"/>
    <w:tmpl w:val="D388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A7D35"/>
    <w:multiLevelType w:val="hybridMultilevel"/>
    <w:tmpl w:val="42E0EE3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B61230"/>
    <w:multiLevelType w:val="hybridMultilevel"/>
    <w:tmpl w:val="CEDC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56024"/>
    <w:multiLevelType w:val="hybridMultilevel"/>
    <w:tmpl w:val="FAF2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B2BC2"/>
    <w:multiLevelType w:val="hybridMultilevel"/>
    <w:tmpl w:val="B7CCB7F6"/>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0" w15:restartNumberingAfterBreak="0">
    <w:nsid w:val="3C000440"/>
    <w:multiLevelType w:val="multilevel"/>
    <w:tmpl w:val="782471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122323"/>
    <w:multiLevelType w:val="hybridMultilevel"/>
    <w:tmpl w:val="ED06A26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83ADC"/>
    <w:multiLevelType w:val="hybridMultilevel"/>
    <w:tmpl w:val="9C0E2AA2"/>
    <w:lvl w:ilvl="0" w:tplc="04090001">
      <w:start w:val="1"/>
      <w:numFmt w:val="bullet"/>
      <w:lvlText w:val=""/>
      <w:lvlJc w:val="left"/>
      <w:pPr>
        <w:ind w:left="1080" w:hanging="360"/>
      </w:pPr>
      <w:rPr>
        <w:rFonts w:ascii="Symbol" w:hAnsi="Symbol" w:hint="default"/>
      </w:rPr>
    </w:lvl>
    <w:lvl w:ilvl="1" w:tplc="08090019">
      <w:start w:val="1"/>
      <w:numFmt w:val="bullet"/>
      <w:lvlText w:val="o"/>
      <w:lvlJc w:val="left"/>
      <w:pPr>
        <w:ind w:left="1800" w:hanging="360"/>
      </w:pPr>
      <w:rPr>
        <w:rFonts w:ascii="Courier New" w:hAnsi="Courier New" w:cs="Courier New" w:hint="default"/>
      </w:rPr>
    </w:lvl>
    <w:lvl w:ilvl="2" w:tplc="0809001B">
      <w:start w:val="1"/>
      <w:numFmt w:val="bullet"/>
      <w:lvlText w:val=""/>
      <w:lvlJc w:val="left"/>
      <w:pPr>
        <w:ind w:left="2520" w:hanging="360"/>
      </w:pPr>
      <w:rPr>
        <w:rFonts w:ascii="Wingdings" w:hAnsi="Wingdings" w:hint="default"/>
      </w:rPr>
    </w:lvl>
    <w:lvl w:ilvl="3" w:tplc="0809000F">
      <w:start w:val="1"/>
      <w:numFmt w:val="bullet"/>
      <w:lvlText w:val=""/>
      <w:lvlJc w:val="left"/>
      <w:pPr>
        <w:ind w:left="3240" w:hanging="360"/>
      </w:pPr>
      <w:rPr>
        <w:rFonts w:ascii="Symbol" w:hAnsi="Symbol" w:hint="default"/>
      </w:rPr>
    </w:lvl>
    <w:lvl w:ilvl="4" w:tplc="08090019">
      <w:start w:val="1"/>
      <w:numFmt w:val="bullet"/>
      <w:lvlText w:val="o"/>
      <w:lvlJc w:val="left"/>
      <w:pPr>
        <w:ind w:left="3960" w:hanging="360"/>
      </w:pPr>
      <w:rPr>
        <w:rFonts w:ascii="Courier New" w:hAnsi="Courier New" w:cs="Courier New" w:hint="default"/>
      </w:rPr>
    </w:lvl>
    <w:lvl w:ilvl="5" w:tplc="0809001B">
      <w:start w:val="1"/>
      <w:numFmt w:val="bullet"/>
      <w:lvlText w:val=""/>
      <w:lvlJc w:val="left"/>
      <w:pPr>
        <w:ind w:left="4680" w:hanging="360"/>
      </w:pPr>
      <w:rPr>
        <w:rFonts w:ascii="Wingdings" w:hAnsi="Wingdings" w:hint="default"/>
      </w:rPr>
    </w:lvl>
    <w:lvl w:ilvl="6" w:tplc="0809000F">
      <w:start w:val="1"/>
      <w:numFmt w:val="bullet"/>
      <w:lvlText w:val=""/>
      <w:lvlJc w:val="left"/>
      <w:pPr>
        <w:ind w:left="5400" w:hanging="360"/>
      </w:pPr>
      <w:rPr>
        <w:rFonts w:ascii="Symbol" w:hAnsi="Symbol" w:hint="default"/>
      </w:rPr>
    </w:lvl>
    <w:lvl w:ilvl="7" w:tplc="08090019">
      <w:start w:val="1"/>
      <w:numFmt w:val="bullet"/>
      <w:lvlText w:val="o"/>
      <w:lvlJc w:val="left"/>
      <w:pPr>
        <w:ind w:left="6120" w:hanging="360"/>
      </w:pPr>
      <w:rPr>
        <w:rFonts w:ascii="Courier New" w:hAnsi="Courier New" w:cs="Courier New" w:hint="default"/>
      </w:rPr>
    </w:lvl>
    <w:lvl w:ilvl="8" w:tplc="0809001B">
      <w:start w:val="1"/>
      <w:numFmt w:val="bullet"/>
      <w:lvlText w:val=""/>
      <w:lvlJc w:val="left"/>
      <w:pPr>
        <w:ind w:left="6840" w:hanging="360"/>
      </w:pPr>
      <w:rPr>
        <w:rFonts w:ascii="Wingdings" w:hAnsi="Wingdings" w:hint="default"/>
      </w:rPr>
    </w:lvl>
  </w:abstractNum>
  <w:abstractNum w:abstractNumId="23" w15:restartNumberingAfterBreak="0">
    <w:nsid w:val="45466359"/>
    <w:multiLevelType w:val="hybridMultilevel"/>
    <w:tmpl w:val="A126D4C0"/>
    <w:lvl w:ilvl="0" w:tplc="B96289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8D5B52"/>
    <w:multiLevelType w:val="multilevel"/>
    <w:tmpl w:val="37A8B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1241E"/>
    <w:multiLevelType w:val="hybridMultilevel"/>
    <w:tmpl w:val="AEA213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C4526D8"/>
    <w:multiLevelType w:val="multilevel"/>
    <w:tmpl w:val="DFA8EC4C"/>
    <w:lvl w:ilvl="0">
      <w:start w:val="1"/>
      <w:numFmt w:val="decimal"/>
      <w:lvlText w:val="%1."/>
      <w:lvlJc w:val="left"/>
      <w:pPr>
        <w:tabs>
          <w:tab w:val="num" w:pos="360"/>
        </w:tabs>
        <w:ind w:left="360" w:hanging="360"/>
      </w:pPr>
      <w:rPr>
        <w:color w:val="auto"/>
      </w:rPr>
    </w:lvl>
    <w:lvl w:ilvl="1">
      <w:start w:val="1"/>
      <w:numFmt w:val="bullet"/>
      <w:lvlText w:val=""/>
      <w:lvlJc w:val="left"/>
      <w:pPr>
        <w:tabs>
          <w:tab w:val="num" w:pos="936"/>
        </w:tabs>
        <w:ind w:left="936" w:hanging="216"/>
      </w:pPr>
      <w:rPr>
        <w:rFonts w:ascii="Symbol" w:hAnsi="Symbol"/>
      </w:rPr>
    </w:lvl>
    <w:lvl w:ilvl="2">
      <w:start w:val="1"/>
      <w:numFmt w:val="bullet"/>
      <w:lvlText w:val=""/>
      <w:lvlJc w:val="left"/>
      <w:pPr>
        <w:tabs>
          <w:tab w:val="num" w:pos="1800"/>
        </w:tabs>
        <w:ind w:left="1800" w:hanging="180"/>
      </w:pPr>
      <w:rPr>
        <w:rFonts w:ascii="Symbol" w:hAnsi="Symbol" w:hint="default"/>
      </w:rPr>
    </w:lvl>
    <w:lvl w:ilvl="3">
      <w:start w:val="1"/>
      <w:numFmt w:val="bullet"/>
      <w:lvlText w:val=""/>
      <w:lvlJc w:val="left"/>
      <w:pPr>
        <w:tabs>
          <w:tab w:val="num" w:pos="2520"/>
        </w:tabs>
        <w:ind w:left="2520" w:hanging="360"/>
      </w:pPr>
      <w:rPr>
        <w:rFonts w:ascii="Symbol" w:hAnsi="Symbol"/>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4E57375A"/>
    <w:multiLevelType w:val="hybridMultilevel"/>
    <w:tmpl w:val="6AC0E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DE62A3"/>
    <w:multiLevelType w:val="hybridMultilevel"/>
    <w:tmpl w:val="BC22F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14167E"/>
    <w:multiLevelType w:val="multilevel"/>
    <w:tmpl w:val="4B3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75023"/>
    <w:multiLevelType w:val="hybridMultilevel"/>
    <w:tmpl w:val="C24E9AD8"/>
    <w:lvl w:ilvl="0" w:tplc="C3D08AA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FB1B58"/>
    <w:multiLevelType w:val="hybridMultilevel"/>
    <w:tmpl w:val="51B6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414E1"/>
    <w:multiLevelType w:val="hybridMultilevel"/>
    <w:tmpl w:val="3D6EF55C"/>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55723E06"/>
    <w:multiLevelType w:val="hybridMultilevel"/>
    <w:tmpl w:val="024EB9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69D0173"/>
    <w:multiLevelType w:val="hybridMultilevel"/>
    <w:tmpl w:val="B074F1A8"/>
    <w:lvl w:ilvl="0" w:tplc="700609B8">
      <w:start w:val="1"/>
      <w:numFmt w:val="bullet"/>
      <w:lvlText w:val="•"/>
      <w:lvlJc w:val="left"/>
      <w:pPr>
        <w:tabs>
          <w:tab w:val="num" w:pos="720"/>
        </w:tabs>
        <w:ind w:left="720" w:hanging="360"/>
      </w:pPr>
      <w:rPr>
        <w:rFonts w:ascii="Arial" w:hAnsi="Arial" w:hint="default"/>
      </w:rPr>
    </w:lvl>
    <w:lvl w:ilvl="1" w:tplc="3918A3A8" w:tentative="1">
      <w:start w:val="1"/>
      <w:numFmt w:val="bullet"/>
      <w:lvlText w:val="•"/>
      <w:lvlJc w:val="left"/>
      <w:pPr>
        <w:tabs>
          <w:tab w:val="num" w:pos="1440"/>
        </w:tabs>
        <w:ind w:left="1440" w:hanging="360"/>
      </w:pPr>
      <w:rPr>
        <w:rFonts w:ascii="Arial" w:hAnsi="Arial" w:hint="default"/>
      </w:rPr>
    </w:lvl>
    <w:lvl w:ilvl="2" w:tplc="DB4C992C" w:tentative="1">
      <w:start w:val="1"/>
      <w:numFmt w:val="bullet"/>
      <w:lvlText w:val="•"/>
      <w:lvlJc w:val="left"/>
      <w:pPr>
        <w:tabs>
          <w:tab w:val="num" w:pos="2160"/>
        </w:tabs>
        <w:ind w:left="2160" w:hanging="360"/>
      </w:pPr>
      <w:rPr>
        <w:rFonts w:ascii="Arial" w:hAnsi="Arial" w:hint="default"/>
      </w:rPr>
    </w:lvl>
    <w:lvl w:ilvl="3" w:tplc="AA82B0FE" w:tentative="1">
      <w:start w:val="1"/>
      <w:numFmt w:val="bullet"/>
      <w:lvlText w:val="•"/>
      <w:lvlJc w:val="left"/>
      <w:pPr>
        <w:tabs>
          <w:tab w:val="num" w:pos="2880"/>
        </w:tabs>
        <w:ind w:left="2880" w:hanging="360"/>
      </w:pPr>
      <w:rPr>
        <w:rFonts w:ascii="Arial" w:hAnsi="Arial" w:hint="default"/>
      </w:rPr>
    </w:lvl>
    <w:lvl w:ilvl="4" w:tplc="90A0C74E" w:tentative="1">
      <w:start w:val="1"/>
      <w:numFmt w:val="bullet"/>
      <w:lvlText w:val="•"/>
      <w:lvlJc w:val="left"/>
      <w:pPr>
        <w:tabs>
          <w:tab w:val="num" w:pos="3600"/>
        </w:tabs>
        <w:ind w:left="3600" w:hanging="360"/>
      </w:pPr>
      <w:rPr>
        <w:rFonts w:ascii="Arial" w:hAnsi="Arial" w:hint="default"/>
      </w:rPr>
    </w:lvl>
    <w:lvl w:ilvl="5" w:tplc="833634BA" w:tentative="1">
      <w:start w:val="1"/>
      <w:numFmt w:val="bullet"/>
      <w:lvlText w:val="•"/>
      <w:lvlJc w:val="left"/>
      <w:pPr>
        <w:tabs>
          <w:tab w:val="num" w:pos="4320"/>
        </w:tabs>
        <w:ind w:left="4320" w:hanging="360"/>
      </w:pPr>
      <w:rPr>
        <w:rFonts w:ascii="Arial" w:hAnsi="Arial" w:hint="default"/>
      </w:rPr>
    </w:lvl>
    <w:lvl w:ilvl="6" w:tplc="123A85B0" w:tentative="1">
      <w:start w:val="1"/>
      <w:numFmt w:val="bullet"/>
      <w:lvlText w:val="•"/>
      <w:lvlJc w:val="left"/>
      <w:pPr>
        <w:tabs>
          <w:tab w:val="num" w:pos="5040"/>
        </w:tabs>
        <w:ind w:left="5040" w:hanging="360"/>
      </w:pPr>
      <w:rPr>
        <w:rFonts w:ascii="Arial" w:hAnsi="Arial" w:hint="default"/>
      </w:rPr>
    </w:lvl>
    <w:lvl w:ilvl="7" w:tplc="14EAD738" w:tentative="1">
      <w:start w:val="1"/>
      <w:numFmt w:val="bullet"/>
      <w:lvlText w:val="•"/>
      <w:lvlJc w:val="left"/>
      <w:pPr>
        <w:tabs>
          <w:tab w:val="num" w:pos="5760"/>
        </w:tabs>
        <w:ind w:left="5760" w:hanging="360"/>
      </w:pPr>
      <w:rPr>
        <w:rFonts w:ascii="Arial" w:hAnsi="Arial" w:hint="default"/>
      </w:rPr>
    </w:lvl>
    <w:lvl w:ilvl="8" w:tplc="F720122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71B6C23"/>
    <w:multiLevelType w:val="hybridMultilevel"/>
    <w:tmpl w:val="96AAA1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165CBF"/>
    <w:multiLevelType w:val="multilevel"/>
    <w:tmpl w:val="C17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070BEE"/>
    <w:multiLevelType w:val="hybridMultilevel"/>
    <w:tmpl w:val="1A6E4F34"/>
    <w:lvl w:ilvl="0" w:tplc="CF8A6C58">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C81DA3"/>
    <w:multiLevelType w:val="hybridMultilevel"/>
    <w:tmpl w:val="743CA018"/>
    <w:lvl w:ilvl="0" w:tplc="DFDCB458">
      <w:start w:val="1"/>
      <w:numFmt w:val="upperLetter"/>
      <w:lvlText w:val="%1."/>
      <w:lvlJc w:val="left"/>
      <w:pPr>
        <w:ind w:left="720" w:hanging="360"/>
      </w:pPr>
    </w:lvl>
    <w:lvl w:ilvl="1" w:tplc="04090019">
      <w:start w:val="1"/>
      <w:numFmt w:val="lowerLetter"/>
      <w:lvlText w:val="%2."/>
      <w:lvlJc w:val="left"/>
      <w:pPr>
        <w:ind w:left="1170" w:hanging="360"/>
      </w:pPr>
    </w:lvl>
    <w:lvl w:ilvl="2" w:tplc="0409000F">
      <w:start w:val="1"/>
      <w:numFmt w:val="decimal"/>
      <w:lvlText w:val="%3."/>
      <w:lvlJc w:val="lef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6482123A"/>
    <w:multiLevelType w:val="hybridMultilevel"/>
    <w:tmpl w:val="E1007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DA1EBF"/>
    <w:multiLevelType w:val="hybridMultilevel"/>
    <w:tmpl w:val="C3AE6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D139B4"/>
    <w:multiLevelType w:val="hybridMultilevel"/>
    <w:tmpl w:val="087E13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0185E"/>
    <w:multiLevelType w:val="hybridMultilevel"/>
    <w:tmpl w:val="3888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D66AC"/>
    <w:multiLevelType w:val="hybridMultilevel"/>
    <w:tmpl w:val="37DE8A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8936D9"/>
    <w:multiLevelType w:val="hybridMultilevel"/>
    <w:tmpl w:val="A8CC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836D7"/>
    <w:multiLevelType w:val="multilevel"/>
    <w:tmpl w:val="3122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50141A"/>
    <w:multiLevelType w:val="hybridMultilevel"/>
    <w:tmpl w:val="95E882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D30668D"/>
    <w:multiLevelType w:val="hybridMultilevel"/>
    <w:tmpl w:val="E62221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F4D0C88"/>
    <w:multiLevelType w:val="multilevel"/>
    <w:tmpl w:val="02CE00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8"/>
  </w:num>
  <w:num w:numId="3">
    <w:abstractNumId w:val="5"/>
  </w:num>
  <w:num w:numId="4">
    <w:abstractNumId w:val="45"/>
  </w:num>
  <w:num w:numId="5">
    <w:abstractNumId w:val="29"/>
  </w:num>
  <w:num w:numId="6">
    <w:abstractNumId w:val="36"/>
  </w:num>
  <w:num w:numId="7">
    <w:abstractNumId w:val="13"/>
  </w:num>
  <w:num w:numId="8">
    <w:abstractNumId w:val="10"/>
  </w:num>
  <w:num w:numId="9">
    <w:abstractNumId w:val="12"/>
  </w:num>
  <w:num w:numId="10">
    <w:abstractNumId w:val="18"/>
  </w:num>
  <w:num w:numId="11">
    <w:abstractNumId w:val="40"/>
  </w:num>
  <w:num w:numId="12">
    <w:abstractNumId w:val="28"/>
  </w:num>
  <w:num w:numId="13">
    <w:abstractNumId w:val="6"/>
  </w:num>
  <w:num w:numId="14">
    <w:abstractNumId w:val="17"/>
  </w:num>
  <w:num w:numId="15">
    <w:abstractNumId w:val="14"/>
  </w:num>
  <w:num w:numId="16">
    <w:abstractNumId w:val="3"/>
  </w:num>
  <w:num w:numId="17">
    <w:abstractNumId w:val="0"/>
  </w:num>
  <w:num w:numId="18">
    <w:abstractNumId w:val="2"/>
  </w:num>
  <w:num w:numId="19">
    <w:abstractNumId w:val="15"/>
  </w:num>
  <w:num w:numId="20">
    <w:abstractNumId w:val="44"/>
  </w:num>
  <w:num w:numId="21">
    <w:abstractNumId w:val="1"/>
  </w:num>
  <w:num w:numId="22">
    <w:abstractNumId w:val="39"/>
  </w:num>
  <w:num w:numId="23">
    <w:abstractNumId w:val="16"/>
  </w:num>
  <w:num w:numId="24">
    <w:abstractNumId w:val="43"/>
  </w:num>
  <w:num w:numId="25">
    <w:abstractNumId w:val="4"/>
  </w:num>
  <w:num w:numId="26">
    <w:abstractNumId w:val="37"/>
  </w:num>
  <w:num w:numId="27">
    <w:abstractNumId w:val="9"/>
  </w:num>
  <w:num w:numId="28">
    <w:abstractNumId w:val="42"/>
  </w:num>
  <w:num w:numId="29">
    <w:abstractNumId w:val="20"/>
  </w:num>
  <w:num w:numId="30">
    <w:abstractNumId w:val="34"/>
  </w:num>
  <w:num w:numId="31">
    <w:abstractNumId w:val="38"/>
  </w:num>
  <w:num w:numId="32">
    <w:abstractNumId w:val="11"/>
  </w:num>
  <w:num w:numId="33">
    <w:abstractNumId w:val="33"/>
  </w:num>
  <w:num w:numId="34">
    <w:abstractNumId w:val="31"/>
  </w:num>
  <w:num w:numId="35">
    <w:abstractNumId w:val="41"/>
  </w:num>
  <w:num w:numId="36">
    <w:abstractNumId w:val="26"/>
  </w:num>
  <w:num w:numId="37">
    <w:abstractNumId w:val="47"/>
  </w:num>
  <w:num w:numId="38">
    <w:abstractNumId w:val="25"/>
  </w:num>
  <w:num w:numId="39">
    <w:abstractNumId w:val="8"/>
  </w:num>
  <w:num w:numId="40">
    <w:abstractNumId w:val="46"/>
  </w:num>
  <w:num w:numId="41">
    <w:abstractNumId w:val="19"/>
  </w:num>
  <w:num w:numId="42">
    <w:abstractNumId w:val="7"/>
  </w:num>
  <w:num w:numId="43">
    <w:abstractNumId w:val="27"/>
  </w:num>
  <w:num w:numId="44">
    <w:abstractNumId w:val="22"/>
  </w:num>
  <w:num w:numId="45">
    <w:abstractNumId w:val="35"/>
  </w:num>
  <w:num w:numId="46">
    <w:abstractNumId w:val="32"/>
  </w:num>
  <w:num w:numId="47">
    <w:abstractNumId w:val="30"/>
  </w:num>
  <w:num w:numId="48">
    <w:abstractNumId w:val="21"/>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zNzYxMDMztLQ0tzRR0lEKTi0uzszPAykwqQUAMLFI6SwAAAA="/>
  </w:docVars>
  <w:rsids>
    <w:rsidRoot w:val="000E5CBC"/>
    <w:rsid w:val="00017006"/>
    <w:rsid w:val="00033501"/>
    <w:rsid w:val="000372D4"/>
    <w:rsid w:val="00044DD5"/>
    <w:rsid w:val="00050793"/>
    <w:rsid w:val="000565E8"/>
    <w:rsid w:val="0006773C"/>
    <w:rsid w:val="000858A5"/>
    <w:rsid w:val="000915A6"/>
    <w:rsid w:val="00096B00"/>
    <w:rsid w:val="000A0B80"/>
    <w:rsid w:val="000A474E"/>
    <w:rsid w:val="000A7B1A"/>
    <w:rsid w:val="000B5693"/>
    <w:rsid w:val="000D1B4D"/>
    <w:rsid w:val="000E4547"/>
    <w:rsid w:val="000E5CBC"/>
    <w:rsid w:val="000E76F4"/>
    <w:rsid w:val="000E76F5"/>
    <w:rsid w:val="00102C82"/>
    <w:rsid w:val="001127DC"/>
    <w:rsid w:val="00112D01"/>
    <w:rsid w:val="001132DF"/>
    <w:rsid w:val="00123F21"/>
    <w:rsid w:val="0012501B"/>
    <w:rsid w:val="0012584F"/>
    <w:rsid w:val="0012663E"/>
    <w:rsid w:val="001319BB"/>
    <w:rsid w:val="0013304F"/>
    <w:rsid w:val="00133863"/>
    <w:rsid w:val="00141597"/>
    <w:rsid w:val="00142752"/>
    <w:rsid w:val="0016490C"/>
    <w:rsid w:val="00170B4B"/>
    <w:rsid w:val="00173428"/>
    <w:rsid w:val="00177E57"/>
    <w:rsid w:val="00191792"/>
    <w:rsid w:val="001B2346"/>
    <w:rsid w:val="001B393B"/>
    <w:rsid w:val="001B4BF1"/>
    <w:rsid w:val="001C1F51"/>
    <w:rsid w:val="001C3F49"/>
    <w:rsid w:val="001C42AA"/>
    <w:rsid w:val="001E0177"/>
    <w:rsid w:val="001E4F8B"/>
    <w:rsid w:val="001F57D0"/>
    <w:rsid w:val="00225C58"/>
    <w:rsid w:val="0023702C"/>
    <w:rsid w:val="0025161A"/>
    <w:rsid w:val="00260B0C"/>
    <w:rsid w:val="00270179"/>
    <w:rsid w:val="00277A48"/>
    <w:rsid w:val="00277DBD"/>
    <w:rsid w:val="00284AEA"/>
    <w:rsid w:val="002949A8"/>
    <w:rsid w:val="002A68A7"/>
    <w:rsid w:val="002D0BA4"/>
    <w:rsid w:val="003139BE"/>
    <w:rsid w:val="0031643E"/>
    <w:rsid w:val="00317F1E"/>
    <w:rsid w:val="00322E73"/>
    <w:rsid w:val="00352759"/>
    <w:rsid w:val="00361576"/>
    <w:rsid w:val="00367FA8"/>
    <w:rsid w:val="0037425D"/>
    <w:rsid w:val="00386809"/>
    <w:rsid w:val="00386A88"/>
    <w:rsid w:val="0039559C"/>
    <w:rsid w:val="00395B07"/>
    <w:rsid w:val="003A4F89"/>
    <w:rsid w:val="003C43AD"/>
    <w:rsid w:val="003C5092"/>
    <w:rsid w:val="003D6FB4"/>
    <w:rsid w:val="003D75FA"/>
    <w:rsid w:val="0042697B"/>
    <w:rsid w:val="00431AA6"/>
    <w:rsid w:val="0044096A"/>
    <w:rsid w:val="00444767"/>
    <w:rsid w:val="00444CC4"/>
    <w:rsid w:val="00456D08"/>
    <w:rsid w:val="004934E4"/>
    <w:rsid w:val="004A378C"/>
    <w:rsid w:val="004A40F9"/>
    <w:rsid w:val="004C1FE3"/>
    <w:rsid w:val="004C52B2"/>
    <w:rsid w:val="004E337E"/>
    <w:rsid w:val="004E7C64"/>
    <w:rsid w:val="004F182E"/>
    <w:rsid w:val="004F2C80"/>
    <w:rsid w:val="004F327E"/>
    <w:rsid w:val="004F4C13"/>
    <w:rsid w:val="004F7EFE"/>
    <w:rsid w:val="00513DD5"/>
    <w:rsid w:val="00520941"/>
    <w:rsid w:val="005213FD"/>
    <w:rsid w:val="005354C3"/>
    <w:rsid w:val="00541F05"/>
    <w:rsid w:val="00550590"/>
    <w:rsid w:val="00550E74"/>
    <w:rsid w:val="00554798"/>
    <w:rsid w:val="0056070D"/>
    <w:rsid w:val="00560D48"/>
    <w:rsid w:val="00564F08"/>
    <w:rsid w:val="00573DD9"/>
    <w:rsid w:val="00581506"/>
    <w:rsid w:val="005862A6"/>
    <w:rsid w:val="005936B0"/>
    <w:rsid w:val="00594F63"/>
    <w:rsid w:val="005A060E"/>
    <w:rsid w:val="005A07F3"/>
    <w:rsid w:val="005A1104"/>
    <w:rsid w:val="005A47C5"/>
    <w:rsid w:val="005B57CA"/>
    <w:rsid w:val="005C1D70"/>
    <w:rsid w:val="005D37F0"/>
    <w:rsid w:val="005D4E9D"/>
    <w:rsid w:val="005D589C"/>
    <w:rsid w:val="005E6602"/>
    <w:rsid w:val="005E6939"/>
    <w:rsid w:val="005F2BB6"/>
    <w:rsid w:val="005F78A9"/>
    <w:rsid w:val="00612860"/>
    <w:rsid w:val="00616130"/>
    <w:rsid w:val="00626B83"/>
    <w:rsid w:val="006321C2"/>
    <w:rsid w:val="00641BA7"/>
    <w:rsid w:val="00642581"/>
    <w:rsid w:val="006432AC"/>
    <w:rsid w:val="006434E8"/>
    <w:rsid w:val="006521F0"/>
    <w:rsid w:val="00656AAB"/>
    <w:rsid w:val="0067070E"/>
    <w:rsid w:val="0068038C"/>
    <w:rsid w:val="00692464"/>
    <w:rsid w:val="006932C0"/>
    <w:rsid w:val="006A619E"/>
    <w:rsid w:val="006B4913"/>
    <w:rsid w:val="006B5686"/>
    <w:rsid w:val="006B60D7"/>
    <w:rsid w:val="006B610E"/>
    <w:rsid w:val="006C1948"/>
    <w:rsid w:val="006C446A"/>
    <w:rsid w:val="006D433C"/>
    <w:rsid w:val="006F4FBE"/>
    <w:rsid w:val="007111EB"/>
    <w:rsid w:val="007244CD"/>
    <w:rsid w:val="007304B6"/>
    <w:rsid w:val="00750A34"/>
    <w:rsid w:val="00751D2F"/>
    <w:rsid w:val="00751E31"/>
    <w:rsid w:val="0075291F"/>
    <w:rsid w:val="007709A6"/>
    <w:rsid w:val="0077695F"/>
    <w:rsid w:val="00782533"/>
    <w:rsid w:val="00785E1F"/>
    <w:rsid w:val="007A0B4B"/>
    <w:rsid w:val="007B04E8"/>
    <w:rsid w:val="007B687F"/>
    <w:rsid w:val="007D7470"/>
    <w:rsid w:val="007F35B0"/>
    <w:rsid w:val="007F37E5"/>
    <w:rsid w:val="007F5C4F"/>
    <w:rsid w:val="008126EF"/>
    <w:rsid w:val="00816294"/>
    <w:rsid w:val="008219C2"/>
    <w:rsid w:val="008306F6"/>
    <w:rsid w:val="00832E88"/>
    <w:rsid w:val="008637CD"/>
    <w:rsid w:val="00866BC9"/>
    <w:rsid w:val="00866EF6"/>
    <w:rsid w:val="008752E6"/>
    <w:rsid w:val="00887AE4"/>
    <w:rsid w:val="008916FC"/>
    <w:rsid w:val="0089214D"/>
    <w:rsid w:val="00895C86"/>
    <w:rsid w:val="008C21A3"/>
    <w:rsid w:val="008C5DAD"/>
    <w:rsid w:val="008F3C49"/>
    <w:rsid w:val="00901B57"/>
    <w:rsid w:val="0091040B"/>
    <w:rsid w:val="00932998"/>
    <w:rsid w:val="009356C2"/>
    <w:rsid w:val="00943680"/>
    <w:rsid w:val="00945DC9"/>
    <w:rsid w:val="00964D61"/>
    <w:rsid w:val="00995E51"/>
    <w:rsid w:val="009B196D"/>
    <w:rsid w:val="009D7E7E"/>
    <w:rsid w:val="009E1FEB"/>
    <w:rsid w:val="009E6B5A"/>
    <w:rsid w:val="009F2E20"/>
    <w:rsid w:val="00A02342"/>
    <w:rsid w:val="00A06913"/>
    <w:rsid w:val="00A2176D"/>
    <w:rsid w:val="00A35C59"/>
    <w:rsid w:val="00A438AC"/>
    <w:rsid w:val="00A63370"/>
    <w:rsid w:val="00A65960"/>
    <w:rsid w:val="00A71AAC"/>
    <w:rsid w:val="00A81C31"/>
    <w:rsid w:val="00A930E2"/>
    <w:rsid w:val="00A95D2E"/>
    <w:rsid w:val="00AB02AB"/>
    <w:rsid w:val="00AB06B0"/>
    <w:rsid w:val="00AC1E6E"/>
    <w:rsid w:val="00AC258B"/>
    <w:rsid w:val="00AD37CC"/>
    <w:rsid w:val="00AE608C"/>
    <w:rsid w:val="00AE6B68"/>
    <w:rsid w:val="00AE70F2"/>
    <w:rsid w:val="00AF575A"/>
    <w:rsid w:val="00AF6107"/>
    <w:rsid w:val="00B026A9"/>
    <w:rsid w:val="00B11813"/>
    <w:rsid w:val="00B62565"/>
    <w:rsid w:val="00B636CA"/>
    <w:rsid w:val="00B7009E"/>
    <w:rsid w:val="00BB2D62"/>
    <w:rsid w:val="00BE0419"/>
    <w:rsid w:val="00BF08FF"/>
    <w:rsid w:val="00C00A1F"/>
    <w:rsid w:val="00C36981"/>
    <w:rsid w:val="00C47796"/>
    <w:rsid w:val="00C5199A"/>
    <w:rsid w:val="00C544F9"/>
    <w:rsid w:val="00C57835"/>
    <w:rsid w:val="00C72AE3"/>
    <w:rsid w:val="00C90AB1"/>
    <w:rsid w:val="00C96944"/>
    <w:rsid w:val="00CA456A"/>
    <w:rsid w:val="00CB4D05"/>
    <w:rsid w:val="00CC7067"/>
    <w:rsid w:val="00CD5DFB"/>
    <w:rsid w:val="00CD63D2"/>
    <w:rsid w:val="00CE6EA8"/>
    <w:rsid w:val="00CF182A"/>
    <w:rsid w:val="00D01B1C"/>
    <w:rsid w:val="00D043FD"/>
    <w:rsid w:val="00D04E5C"/>
    <w:rsid w:val="00D15661"/>
    <w:rsid w:val="00D24B8C"/>
    <w:rsid w:val="00D30D3E"/>
    <w:rsid w:val="00D44315"/>
    <w:rsid w:val="00D509CB"/>
    <w:rsid w:val="00D5357C"/>
    <w:rsid w:val="00D6656B"/>
    <w:rsid w:val="00D7214B"/>
    <w:rsid w:val="00D77725"/>
    <w:rsid w:val="00D83BA0"/>
    <w:rsid w:val="00D90C02"/>
    <w:rsid w:val="00D96EEA"/>
    <w:rsid w:val="00DA5E75"/>
    <w:rsid w:val="00DB2FA2"/>
    <w:rsid w:val="00DB4EA7"/>
    <w:rsid w:val="00DB67F2"/>
    <w:rsid w:val="00DB6803"/>
    <w:rsid w:val="00DC0ADF"/>
    <w:rsid w:val="00DC24AB"/>
    <w:rsid w:val="00DC5CAC"/>
    <w:rsid w:val="00DD1F1C"/>
    <w:rsid w:val="00DE314C"/>
    <w:rsid w:val="00DF2B99"/>
    <w:rsid w:val="00DF55FD"/>
    <w:rsid w:val="00E02E48"/>
    <w:rsid w:val="00E362AD"/>
    <w:rsid w:val="00E5520E"/>
    <w:rsid w:val="00E60BEA"/>
    <w:rsid w:val="00E75135"/>
    <w:rsid w:val="00E76BC9"/>
    <w:rsid w:val="00E93D49"/>
    <w:rsid w:val="00EA0FB7"/>
    <w:rsid w:val="00EA1D6B"/>
    <w:rsid w:val="00EA7275"/>
    <w:rsid w:val="00EB6D30"/>
    <w:rsid w:val="00EC2471"/>
    <w:rsid w:val="00EC3C19"/>
    <w:rsid w:val="00ED25BD"/>
    <w:rsid w:val="00ED6B41"/>
    <w:rsid w:val="00EE28BF"/>
    <w:rsid w:val="00F1380D"/>
    <w:rsid w:val="00F21FC0"/>
    <w:rsid w:val="00F22C52"/>
    <w:rsid w:val="00F2512E"/>
    <w:rsid w:val="00F275CF"/>
    <w:rsid w:val="00F30043"/>
    <w:rsid w:val="00F47D69"/>
    <w:rsid w:val="00F5484E"/>
    <w:rsid w:val="00F56860"/>
    <w:rsid w:val="00F62335"/>
    <w:rsid w:val="00F64105"/>
    <w:rsid w:val="00F73C44"/>
    <w:rsid w:val="00F8344D"/>
    <w:rsid w:val="00FA259C"/>
    <w:rsid w:val="00FA2A8D"/>
    <w:rsid w:val="00FA65FF"/>
    <w:rsid w:val="00FB72E1"/>
    <w:rsid w:val="00FC4425"/>
    <w:rsid w:val="00FD362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DE70D"/>
  <w15:docId w15:val="{7A5E5A73-523E-485C-BB1F-80A14770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428"/>
  </w:style>
  <w:style w:type="paragraph" w:styleId="Heading2">
    <w:name w:val="heading 2"/>
    <w:basedOn w:val="Normal"/>
    <w:next w:val="Normal"/>
    <w:link w:val="Heading2Char"/>
    <w:qFormat/>
    <w:rsid w:val="00FA2A8D"/>
    <w:pPr>
      <w:keepNext/>
      <w:widowControl w:val="0"/>
      <w:spacing w:after="0" w:line="240" w:lineRule="auto"/>
      <w:jc w:val="center"/>
      <w:outlineLvl w:val="1"/>
    </w:pPr>
    <w:rPr>
      <w:rFonts w:ascii="Times New Roman" w:eastAsia="Times New Roman" w:hAnsi="Times New Roman" w:cs="Angsana New"/>
      <w:b/>
      <w:sz w:val="27"/>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2A8D"/>
    <w:rPr>
      <w:rFonts w:ascii="Times New Roman" w:eastAsia="Times New Roman" w:hAnsi="Times New Roman" w:cs="Angsana New"/>
      <w:b/>
      <w:sz w:val="27"/>
      <w:szCs w:val="28"/>
    </w:rPr>
  </w:style>
  <w:style w:type="paragraph" w:styleId="ListParagraph">
    <w:name w:val="List Paragraph"/>
    <w:aliases w:val="References,Numbered Paragraph,List Paragraph (numbered (a)),Bullets,IBL List Paragraph,List Paragraph nowy,Numbered List Paragraph,List_Paragraph,Multilevel para_II,List Paragraph1,Normal 2,Source,AFSN List Paragraph,Citation List,Bullet1"/>
    <w:basedOn w:val="Normal"/>
    <w:link w:val="ListParagraphChar"/>
    <w:uiPriority w:val="34"/>
    <w:qFormat/>
    <w:rsid w:val="00FA2A8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References Char,Numbered Paragraph Char,List Paragraph (numbered (a)) Char,Bullets Char,IBL List Paragraph Char,List Paragraph nowy Char,Numbered List Paragraph Char,List_Paragraph Char,Multilevel para_II Char,List Paragraph1 Char"/>
    <w:basedOn w:val="DefaultParagraphFont"/>
    <w:link w:val="ListParagraph"/>
    <w:uiPriority w:val="34"/>
    <w:qFormat/>
    <w:rsid w:val="00FA2A8D"/>
    <w:rPr>
      <w:rFonts w:ascii="Times New Roman" w:eastAsia="Times New Roman" w:hAnsi="Times New Roman" w:cs="Times New Roman"/>
      <w:sz w:val="24"/>
      <w:szCs w:val="24"/>
    </w:rPr>
  </w:style>
  <w:style w:type="paragraph" w:customStyle="1" w:styleId="CONLevel1">
    <w:name w:val=".CON  Level   1."/>
    <w:basedOn w:val="Normal"/>
    <w:next w:val="Normal"/>
    <w:link w:val="CONLevel1Char"/>
    <w:rsid w:val="00FA2A8D"/>
    <w:pPr>
      <w:keepNext/>
      <w:numPr>
        <w:numId w:val="7"/>
      </w:numPr>
      <w:spacing w:before="240" w:after="0" w:line="240" w:lineRule="auto"/>
      <w:outlineLvl w:val="1"/>
    </w:pPr>
    <w:rPr>
      <w:rFonts w:ascii="Times New Roman" w:eastAsia="Times New Roman" w:hAnsi="Times New Roman" w:cs="Times New Roman"/>
      <w:b/>
      <w:sz w:val="24"/>
      <w:lang w:val="en-AU"/>
    </w:rPr>
  </w:style>
  <w:style w:type="character" w:customStyle="1" w:styleId="CONLevel1Char">
    <w:name w:val=".CON  Level   1. Char"/>
    <w:basedOn w:val="DefaultParagraphFont"/>
    <w:link w:val="CONLevel1"/>
    <w:locked/>
    <w:rsid w:val="00FA2A8D"/>
    <w:rPr>
      <w:rFonts w:ascii="Times New Roman" w:eastAsia="Times New Roman" w:hAnsi="Times New Roman" w:cs="Times New Roman"/>
      <w:b/>
      <w:sz w:val="24"/>
      <w:lang w:val="en-AU"/>
    </w:rPr>
  </w:style>
  <w:style w:type="paragraph" w:customStyle="1" w:styleId="CONLevel11">
    <w:name w:val=".CON  Level   1.1"/>
    <w:basedOn w:val="Normal"/>
    <w:next w:val="Normal"/>
    <w:rsid w:val="00FA2A8D"/>
    <w:pPr>
      <w:numPr>
        <w:ilvl w:val="1"/>
        <w:numId w:val="7"/>
      </w:numPr>
      <w:spacing w:before="240" w:after="0" w:line="240" w:lineRule="auto"/>
      <w:outlineLvl w:val="2"/>
    </w:pPr>
    <w:rPr>
      <w:rFonts w:ascii="Times New Roman" w:eastAsia="Times New Roman" w:hAnsi="Times New Roman" w:cs="Times New Roman"/>
      <w:sz w:val="24"/>
      <w:lang w:val="en-AU"/>
    </w:rPr>
  </w:style>
  <w:style w:type="paragraph" w:customStyle="1" w:styleId="Default">
    <w:name w:val="Default"/>
    <w:rsid w:val="00FA2A8D"/>
    <w:pPr>
      <w:autoSpaceDE w:val="0"/>
      <w:autoSpaceDN w:val="0"/>
      <w:adjustRightInd w:val="0"/>
      <w:spacing w:after="0" w:line="240" w:lineRule="auto"/>
    </w:pPr>
    <w:rPr>
      <w:rFonts w:ascii="Times New Roman" w:eastAsiaTheme="minorEastAsia" w:hAnsi="Times New Roman" w:cs="Times New Roman"/>
      <w:color w:val="000000"/>
      <w:sz w:val="24"/>
      <w:szCs w:val="24"/>
      <w:lang w:val="de-DE"/>
    </w:rPr>
  </w:style>
  <w:style w:type="paragraph" w:styleId="Title">
    <w:name w:val="Title"/>
    <w:basedOn w:val="Normal"/>
    <w:link w:val="TitleChar"/>
    <w:qFormat/>
    <w:rsid w:val="00386A88"/>
    <w:pPr>
      <w:spacing w:after="120" w:line="240" w:lineRule="auto"/>
      <w:jc w:val="center"/>
    </w:pPr>
    <w:rPr>
      <w:rFonts w:ascii="Times New Roman" w:eastAsia="Times New Roman" w:hAnsi="Times New Roman" w:cs="Angsana New"/>
      <w:caps/>
      <w:sz w:val="28"/>
      <w:szCs w:val="20"/>
    </w:rPr>
  </w:style>
  <w:style w:type="character" w:customStyle="1" w:styleId="TitleChar">
    <w:name w:val="Title Char"/>
    <w:basedOn w:val="DefaultParagraphFont"/>
    <w:link w:val="Title"/>
    <w:rsid w:val="00386A88"/>
    <w:rPr>
      <w:rFonts w:ascii="Times New Roman" w:eastAsia="Times New Roman" w:hAnsi="Times New Roman" w:cs="Angsana New"/>
      <w:caps/>
      <w:sz w:val="28"/>
      <w:szCs w:val="20"/>
    </w:rPr>
  </w:style>
  <w:style w:type="paragraph" w:styleId="BalloonText">
    <w:name w:val="Balloon Text"/>
    <w:basedOn w:val="Normal"/>
    <w:link w:val="BalloonTextChar"/>
    <w:uiPriority w:val="99"/>
    <w:semiHidden/>
    <w:unhideWhenUsed/>
    <w:rsid w:val="00863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7CD"/>
    <w:rPr>
      <w:rFonts w:ascii="Tahoma" w:hAnsi="Tahoma" w:cs="Tahoma"/>
      <w:sz w:val="16"/>
      <w:szCs w:val="16"/>
    </w:rPr>
  </w:style>
  <w:style w:type="paragraph" w:styleId="NormalWeb">
    <w:name w:val="Normal (Web)"/>
    <w:basedOn w:val="Normal"/>
    <w:uiPriority w:val="99"/>
    <w:unhideWhenUsed/>
    <w:rsid w:val="006B5686"/>
    <w:pPr>
      <w:spacing w:before="100" w:beforeAutospacing="1" w:after="100" w:afterAutospacing="1" w:line="240" w:lineRule="auto"/>
    </w:pPr>
    <w:rPr>
      <w:rFonts w:ascii="Times New Roman" w:eastAsia="Times New Roman" w:hAnsi="Times New Roman" w:cs="Times New Roman"/>
      <w:sz w:val="24"/>
      <w:szCs w:val="24"/>
      <w:lang w:bidi="th-TH"/>
    </w:rPr>
  </w:style>
  <w:style w:type="character" w:styleId="Strong">
    <w:name w:val="Strong"/>
    <w:basedOn w:val="DefaultParagraphFont"/>
    <w:uiPriority w:val="22"/>
    <w:qFormat/>
    <w:rsid w:val="006B5686"/>
    <w:rPr>
      <w:b/>
      <w:bCs/>
    </w:rPr>
  </w:style>
  <w:style w:type="character" w:styleId="CommentReference">
    <w:name w:val="annotation reference"/>
    <w:basedOn w:val="DefaultParagraphFont"/>
    <w:uiPriority w:val="99"/>
    <w:semiHidden/>
    <w:unhideWhenUsed/>
    <w:rsid w:val="00F2512E"/>
    <w:rPr>
      <w:sz w:val="16"/>
      <w:szCs w:val="18"/>
    </w:rPr>
  </w:style>
  <w:style w:type="paragraph" w:styleId="CommentText">
    <w:name w:val="annotation text"/>
    <w:basedOn w:val="Normal"/>
    <w:link w:val="CommentTextChar"/>
    <w:uiPriority w:val="99"/>
    <w:semiHidden/>
    <w:unhideWhenUsed/>
    <w:rsid w:val="00F2512E"/>
    <w:pPr>
      <w:spacing w:line="240" w:lineRule="auto"/>
    </w:pPr>
    <w:rPr>
      <w:sz w:val="20"/>
      <w:szCs w:val="20"/>
    </w:rPr>
  </w:style>
  <w:style w:type="character" w:customStyle="1" w:styleId="CommentTextChar">
    <w:name w:val="Comment Text Char"/>
    <w:basedOn w:val="DefaultParagraphFont"/>
    <w:link w:val="CommentText"/>
    <w:uiPriority w:val="99"/>
    <w:semiHidden/>
    <w:rsid w:val="00F2512E"/>
    <w:rPr>
      <w:sz w:val="20"/>
      <w:szCs w:val="20"/>
    </w:rPr>
  </w:style>
  <w:style w:type="paragraph" w:styleId="CommentSubject">
    <w:name w:val="annotation subject"/>
    <w:basedOn w:val="CommentText"/>
    <w:next w:val="CommentText"/>
    <w:link w:val="CommentSubjectChar"/>
    <w:uiPriority w:val="99"/>
    <w:semiHidden/>
    <w:unhideWhenUsed/>
    <w:rsid w:val="00F2512E"/>
    <w:rPr>
      <w:b/>
      <w:bCs/>
    </w:rPr>
  </w:style>
  <w:style w:type="character" w:customStyle="1" w:styleId="CommentSubjectChar">
    <w:name w:val="Comment Subject Char"/>
    <w:basedOn w:val="CommentTextChar"/>
    <w:link w:val="CommentSubject"/>
    <w:uiPriority w:val="99"/>
    <w:semiHidden/>
    <w:rsid w:val="00F2512E"/>
    <w:rPr>
      <w:b/>
      <w:bCs/>
      <w:sz w:val="20"/>
      <w:szCs w:val="20"/>
    </w:rPr>
  </w:style>
  <w:style w:type="character" w:customStyle="1" w:styleId="longtext">
    <w:name w:val="long_text"/>
    <w:basedOn w:val="DefaultParagraphFont"/>
    <w:rsid w:val="0067070E"/>
  </w:style>
  <w:style w:type="paragraph" w:styleId="Revision">
    <w:name w:val="Revision"/>
    <w:hidden/>
    <w:uiPriority w:val="99"/>
    <w:semiHidden/>
    <w:rsid w:val="001C3F49"/>
    <w:pPr>
      <w:spacing w:after="0" w:line="240" w:lineRule="auto"/>
    </w:pPr>
  </w:style>
  <w:style w:type="paragraph" w:styleId="FootnoteText">
    <w:name w:val="footnote text"/>
    <w:basedOn w:val="Normal"/>
    <w:link w:val="FootnoteTextChar"/>
    <w:uiPriority w:val="99"/>
    <w:semiHidden/>
    <w:unhideWhenUsed/>
    <w:rsid w:val="000A0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0B80"/>
    <w:rPr>
      <w:sz w:val="20"/>
      <w:szCs w:val="20"/>
    </w:rPr>
  </w:style>
  <w:style w:type="character" w:styleId="FootnoteReference">
    <w:name w:val="footnote reference"/>
    <w:basedOn w:val="DefaultParagraphFont"/>
    <w:uiPriority w:val="99"/>
    <w:semiHidden/>
    <w:unhideWhenUsed/>
    <w:rsid w:val="000A0B80"/>
    <w:rPr>
      <w:vertAlign w:val="superscript"/>
    </w:rPr>
  </w:style>
  <w:style w:type="paragraph" w:styleId="Header">
    <w:name w:val="header"/>
    <w:basedOn w:val="Normal"/>
    <w:link w:val="HeaderChar"/>
    <w:uiPriority w:val="99"/>
    <w:unhideWhenUsed/>
    <w:rsid w:val="00E7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135"/>
  </w:style>
  <w:style w:type="paragraph" w:styleId="Footer">
    <w:name w:val="footer"/>
    <w:basedOn w:val="Normal"/>
    <w:link w:val="FooterChar"/>
    <w:uiPriority w:val="99"/>
    <w:unhideWhenUsed/>
    <w:rsid w:val="00BE0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1665">
      <w:bodyDiv w:val="1"/>
      <w:marLeft w:val="0"/>
      <w:marRight w:val="0"/>
      <w:marTop w:val="0"/>
      <w:marBottom w:val="0"/>
      <w:divBdr>
        <w:top w:val="none" w:sz="0" w:space="0" w:color="auto"/>
        <w:left w:val="none" w:sz="0" w:space="0" w:color="auto"/>
        <w:bottom w:val="none" w:sz="0" w:space="0" w:color="auto"/>
        <w:right w:val="none" w:sz="0" w:space="0" w:color="auto"/>
      </w:divBdr>
    </w:div>
    <w:div w:id="154538649">
      <w:bodyDiv w:val="1"/>
      <w:marLeft w:val="0"/>
      <w:marRight w:val="0"/>
      <w:marTop w:val="0"/>
      <w:marBottom w:val="0"/>
      <w:divBdr>
        <w:top w:val="none" w:sz="0" w:space="0" w:color="auto"/>
        <w:left w:val="none" w:sz="0" w:space="0" w:color="auto"/>
        <w:bottom w:val="none" w:sz="0" w:space="0" w:color="auto"/>
        <w:right w:val="none" w:sz="0" w:space="0" w:color="auto"/>
      </w:divBdr>
      <w:divsChild>
        <w:div w:id="1384721138">
          <w:marLeft w:val="446"/>
          <w:marRight w:val="0"/>
          <w:marTop w:val="0"/>
          <w:marBottom w:val="120"/>
          <w:divBdr>
            <w:top w:val="none" w:sz="0" w:space="0" w:color="auto"/>
            <w:left w:val="none" w:sz="0" w:space="0" w:color="auto"/>
            <w:bottom w:val="none" w:sz="0" w:space="0" w:color="auto"/>
            <w:right w:val="none" w:sz="0" w:space="0" w:color="auto"/>
          </w:divBdr>
        </w:div>
      </w:divsChild>
    </w:div>
    <w:div w:id="549919680">
      <w:bodyDiv w:val="1"/>
      <w:marLeft w:val="0"/>
      <w:marRight w:val="0"/>
      <w:marTop w:val="0"/>
      <w:marBottom w:val="0"/>
      <w:divBdr>
        <w:top w:val="none" w:sz="0" w:space="0" w:color="auto"/>
        <w:left w:val="none" w:sz="0" w:space="0" w:color="auto"/>
        <w:bottom w:val="none" w:sz="0" w:space="0" w:color="auto"/>
        <w:right w:val="none" w:sz="0" w:space="0" w:color="auto"/>
      </w:divBdr>
    </w:div>
    <w:div w:id="1590575462">
      <w:bodyDiv w:val="1"/>
      <w:marLeft w:val="0"/>
      <w:marRight w:val="0"/>
      <w:marTop w:val="0"/>
      <w:marBottom w:val="0"/>
      <w:divBdr>
        <w:top w:val="none" w:sz="0" w:space="0" w:color="auto"/>
        <w:left w:val="none" w:sz="0" w:space="0" w:color="auto"/>
        <w:bottom w:val="none" w:sz="0" w:space="0" w:color="auto"/>
        <w:right w:val="none" w:sz="0" w:space="0" w:color="auto"/>
      </w:divBdr>
    </w:div>
    <w:div w:id="1649744832">
      <w:bodyDiv w:val="1"/>
      <w:marLeft w:val="0"/>
      <w:marRight w:val="0"/>
      <w:marTop w:val="0"/>
      <w:marBottom w:val="0"/>
      <w:divBdr>
        <w:top w:val="none" w:sz="0" w:space="0" w:color="auto"/>
        <w:left w:val="none" w:sz="0" w:space="0" w:color="auto"/>
        <w:bottom w:val="none" w:sz="0" w:space="0" w:color="auto"/>
        <w:right w:val="none" w:sz="0" w:space="0" w:color="auto"/>
      </w:divBdr>
      <w:divsChild>
        <w:div w:id="284194157">
          <w:marLeft w:val="0"/>
          <w:marRight w:val="0"/>
          <w:marTop w:val="0"/>
          <w:marBottom w:val="180"/>
          <w:divBdr>
            <w:top w:val="none" w:sz="0" w:space="0" w:color="auto"/>
            <w:left w:val="none" w:sz="0" w:space="0" w:color="auto"/>
            <w:bottom w:val="none" w:sz="0" w:space="0" w:color="auto"/>
            <w:right w:val="none" w:sz="0" w:space="0" w:color="auto"/>
          </w:divBdr>
        </w:div>
        <w:div w:id="1007097836">
          <w:marLeft w:val="0"/>
          <w:marRight w:val="0"/>
          <w:marTop w:val="0"/>
          <w:marBottom w:val="180"/>
          <w:divBdr>
            <w:top w:val="none" w:sz="0" w:space="0" w:color="auto"/>
            <w:left w:val="none" w:sz="0" w:space="0" w:color="auto"/>
            <w:bottom w:val="none" w:sz="0" w:space="0" w:color="auto"/>
            <w:right w:val="none" w:sz="0" w:space="0" w:color="auto"/>
          </w:divBdr>
        </w:div>
        <w:div w:id="1134181616">
          <w:marLeft w:val="0"/>
          <w:marRight w:val="0"/>
          <w:marTop w:val="0"/>
          <w:marBottom w:val="180"/>
          <w:divBdr>
            <w:top w:val="none" w:sz="0" w:space="0" w:color="auto"/>
            <w:left w:val="none" w:sz="0" w:space="0" w:color="auto"/>
            <w:bottom w:val="none" w:sz="0" w:space="0" w:color="auto"/>
            <w:right w:val="none" w:sz="0" w:space="0" w:color="auto"/>
          </w:divBdr>
        </w:div>
        <w:div w:id="1808814038">
          <w:marLeft w:val="0"/>
          <w:marRight w:val="0"/>
          <w:marTop w:val="0"/>
          <w:marBottom w:val="180"/>
          <w:divBdr>
            <w:top w:val="none" w:sz="0" w:space="0" w:color="auto"/>
            <w:left w:val="none" w:sz="0" w:space="0" w:color="auto"/>
            <w:bottom w:val="none" w:sz="0" w:space="0" w:color="auto"/>
            <w:right w:val="none" w:sz="0" w:space="0" w:color="auto"/>
          </w:divBdr>
        </w:div>
      </w:divsChild>
    </w:div>
    <w:div w:id="1782144213">
      <w:bodyDiv w:val="1"/>
      <w:marLeft w:val="0"/>
      <w:marRight w:val="0"/>
      <w:marTop w:val="0"/>
      <w:marBottom w:val="0"/>
      <w:divBdr>
        <w:top w:val="none" w:sz="0" w:space="0" w:color="auto"/>
        <w:left w:val="none" w:sz="0" w:space="0" w:color="auto"/>
        <w:bottom w:val="none" w:sz="0" w:space="0" w:color="auto"/>
        <w:right w:val="none" w:sz="0" w:space="0" w:color="auto"/>
      </w:divBdr>
    </w:div>
    <w:div w:id="19429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E5F3D-8F19-4C77-AE24-19146038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1204</Words>
  <Characters>6863</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sith</dc:creator>
  <cp:lastModifiedBy>Audit</cp:lastModifiedBy>
  <cp:revision>8</cp:revision>
  <dcterms:created xsi:type="dcterms:W3CDTF">2023-10-10T05:41:00Z</dcterms:created>
  <dcterms:modified xsi:type="dcterms:W3CDTF">2023-10-10T09:38:00Z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bf5d085,216abd24,4f8c7ae1</vt:lpwstr>
  </property>
  <property fmtid="{D5CDD505-2E9C-101B-9397-08002B2CF9AE}" pid="3" name="ClassificationContentMarkingHeaderFontProps">
    <vt:lpwstr>#000000,10,Calibri</vt:lpwstr>
  </property>
  <property fmtid="{D5CDD505-2E9C-101B-9397-08002B2CF9AE}" pid="4" name="ClassificationContentMarkingHeaderText">
    <vt:lpwstr>[Limited Sharing]</vt:lpwstr>
  </property>
  <property fmtid="{D5CDD505-2E9C-101B-9397-08002B2CF9AE}" pid="5" name="MSIP_Label_83c4ab6a-b8f9-4a41-a9e3-9d9b3c522aed_Enabled">
    <vt:lpwstr>true</vt:lpwstr>
  </property>
  <property fmtid="{D5CDD505-2E9C-101B-9397-08002B2CF9AE}" pid="6" name="MSIP_Label_83c4ab6a-b8f9-4a41-a9e3-9d9b3c522aed_SetDate">
    <vt:lpwstr>2023-07-10T02:58:28Z</vt:lpwstr>
  </property>
  <property fmtid="{D5CDD505-2E9C-101B-9397-08002B2CF9AE}" pid="7" name="MSIP_Label_83c4ab6a-b8f9-4a41-a9e3-9d9b3c522aed_Method">
    <vt:lpwstr>Standard</vt:lpwstr>
  </property>
  <property fmtid="{D5CDD505-2E9C-101B-9397-08002B2CF9AE}" pid="8" name="MSIP_Label_83c4ab6a-b8f9-4a41-a9e3-9d9b3c522aed_Name">
    <vt:lpwstr>83c4ab6a-b8f9-4a41-a9e3-9d9b3c522aed</vt:lpwstr>
  </property>
  <property fmtid="{D5CDD505-2E9C-101B-9397-08002B2CF9AE}" pid="9" name="MSIP_Label_83c4ab6a-b8f9-4a41-a9e3-9d9b3c522aed_SiteId">
    <vt:lpwstr>deb56736-e31c-4f83-a094-a8aee555a992</vt:lpwstr>
  </property>
  <property fmtid="{D5CDD505-2E9C-101B-9397-08002B2CF9AE}" pid="10" name="MSIP_Label_83c4ab6a-b8f9-4a41-a9e3-9d9b3c522aed_ActionId">
    <vt:lpwstr>3a7d5782-4fd1-459a-b44b-bf6012f225af</vt:lpwstr>
  </property>
  <property fmtid="{D5CDD505-2E9C-101B-9397-08002B2CF9AE}" pid="11" name="MSIP_Label_83c4ab6a-b8f9-4a41-a9e3-9d9b3c522aed_ContentBits">
    <vt:lpwstr>1</vt:lpwstr>
  </property>
</Properties>
</file>